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5" w:type="dxa"/>
        <w:tblInd w:w="-252" w:type="dxa"/>
        <w:tblLayout w:type="fixed"/>
        <w:tblLook w:val="01E0" w:firstRow="1" w:lastRow="1" w:firstColumn="1" w:lastColumn="1" w:noHBand="0" w:noVBand="0"/>
      </w:tblPr>
      <w:tblGrid>
        <w:gridCol w:w="3855"/>
        <w:gridCol w:w="5670"/>
      </w:tblGrid>
      <w:tr w:rsidR="00955587" w:rsidRPr="00E94ADD" w14:paraId="5BBC9598" w14:textId="77777777" w:rsidTr="001B0429">
        <w:trPr>
          <w:trHeight w:val="20"/>
        </w:trPr>
        <w:tc>
          <w:tcPr>
            <w:tcW w:w="3855" w:type="dxa"/>
          </w:tcPr>
          <w:p w14:paraId="234CE788" w14:textId="3BB1DB1B" w:rsidR="00955587" w:rsidRPr="0001460E" w:rsidRDefault="00955587" w:rsidP="001B0429">
            <w:pPr>
              <w:widowControl w:val="0"/>
              <w:tabs>
                <w:tab w:val="left" w:pos="1080"/>
              </w:tabs>
              <w:autoSpaceDE w:val="0"/>
              <w:autoSpaceDN w:val="0"/>
              <w:adjustRightInd w:val="0"/>
              <w:spacing w:after="0" w:line="240" w:lineRule="auto"/>
              <w:jc w:val="center"/>
              <w:rPr>
                <w:rFonts w:ascii="Times New Roman" w:hAnsi="Times New Roman" w:cs="Times New Roman"/>
                <w:bCs/>
                <w:sz w:val="26"/>
                <w:szCs w:val="26"/>
              </w:rPr>
            </w:pPr>
            <w:bookmarkStart w:id="0" w:name="_GoBack"/>
            <w:bookmarkEnd w:id="0"/>
            <w:r w:rsidRPr="0001460E">
              <w:rPr>
                <w:rFonts w:ascii="Times New Roman" w:hAnsi="Times New Roman" w:cs="Times New Roman"/>
                <w:bCs/>
                <w:sz w:val="26"/>
                <w:szCs w:val="26"/>
              </w:rPr>
              <w:t xml:space="preserve">UBND TỈNH QUẢNG </w:t>
            </w:r>
            <w:r w:rsidR="00FF3A1F">
              <w:rPr>
                <w:rFonts w:ascii="Times New Roman" w:hAnsi="Times New Roman" w:cs="Times New Roman"/>
                <w:bCs/>
                <w:sz w:val="26"/>
                <w:szCs w:val="26"/>
              </w:rPr>
              <w:t>BÌNH</w:t>
            </w:r>
          </w:p>
          <w:p w14:paraId="585B0F9E" w14:textId="00252ED7" w:rsidR="00955587" w:rsidRPr="00F23925" w:rsidRDefault="00FF3A1F" w:rsidP="001B0429">
            <w:pPr>
              <w:widowControl w:val="0"/>
              <w:tabs>
                <w:tab w:val="left" w:pos="1080"/>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6"/>
                <w:szCs w:val="26"/>
              </w:rPr>
              <w:t>BAN QUẢN LÝ KHU KINH TẾ</w:t>
            </w:r>
          </w:p>
        </w:tc>
        <w:tc>
          <w:tcPr>
            <w:tcW w:w="5670" w:type="dxa"/>
          </w:tcPr>
          <w:p w14:paraId="3872F79E" w14:textId="77777777" w:rsidR="00955587" w:rsidRPr="0001460E" w:rsidRDefault="00955587" w:rsidP="001B0429">
            <w:pPr>
              <w:widowControl w:val="0"/>
              <w:tabs>
                <w:tab w:val="left" w:pos="1080"/>
              </w:tabs>
              <w:autoSpaceDE w:val="0"/>
              <w:autoSpaceDN w:val="0"/>
              <w:adjustRightInd w:val="0"/>
              <w:spacing w:after="0" w:line="240" w:lineRule="auto"/>
              <w:jc w:val="center"/>
              <w:rPr>
                <w:rFonts w:ascii="Times New Roman" w:hAnsi="Times New Roman" w:cs="Times New Roman"/>
                <w:b/>
                <w:bCs/>
                <w:sz w:val="26"/>
                <w:szCs w:val="26"/>
              </w:rPr>
            </w:pPr>
            <w:r w:rsidRPr="0001460E">
              <w:rPr>
                <w:rFonts w:ascii="Times New Roman" w:hAnsi="Times New Roman" w:cs="Times New Roman"/>
                <w:b/>
                <w:bCs/>
                <w:sz w:val="26"/>
                <w:szCs w:val="26"/>
              </w:rPr>
              <w:t>CỘNG HÒA XÃ HỘI CHỦ NGHĨA VIỆT NAM</w:t>
            </w:r>
          </w:p>
          <w:p w14:paraId="2D922C5C" w14:textId="61C491C8" w:rsidR="00955587" w:rsidRPr="00F23925" w:rsidRDefault="00955587" w:rsidP="001B0429">
            <w:pPr>
              <w:widowControl w:val="0"/>
              <w:autoSpaceDE w:val="0"/>
              <w:autoSpaceDN w:val="0"/>
              <w:adjustRightInd w:val="0"/>
              <w:spacing w:after="0" w:line="240" w:lineRule="auto"/>
              <w:jc w:val="center"/>
              <w:rPr>
                <w:rFonts w:ascii="Times New Roman" w:hAnsi="Times New Roman" w:cs="Times New Roman"/>
                <w:b/>
                <w:bCs/>
                <w:sz w:val="28"/>
                <w:szCs w:val="28"/>
              </w:rPr>
            </w:pPr>
            <w:r w:rsidRPr="00F23925">
              <w:rPr>
                <w:rFonts w:ascii="Times New Roman" w:hAnsi="Times New Roman" w:cs="Times New Roman"/>
                <w:b/>
                <w:bCs/>
                <w:sz w:val="28"/>
                <w:szCs w:val="28"/>
              </w:rPr>
              <w:t>Độc lập</w:t>
            </w:r>
            <w:r w:rsidR="001B0429">
              <w:rPr>
                <w:rFonts w:ascii="Times New Roman" w:hAnsi="Times New Roman" w:cs="Times New Roman"/>
                <w:b/>
                <w:bCs/>
                <w:sz w:val="28"/>
                <w:szCs w:val="28"/>
              </w:rPr>
              <w:t xml:space="preserve"> </w:t>
            </w:r>
            <w:r w:rsidRPr="00F23925">
              <w:rPr>
                <w:rFonts w:ascii="Times New Roman" w:hAnsi="Times New Roman" w:cs="Times New Roman"/>
                <w:b/>
                <w:bCs/>
                <w:sz w:val="28"/>
                <w:szCs w:val="28"/>
              </w:rPr>
              <w:t>- Tự do</w:t>
            </w:r>
            <w:r w:rsidR="001B0429">
              <w:rPr>
                <w:rFonts w:ascii="Times New Roman" w:hAnsi="Times New Roman" w:cs="Times New Roman"/>
                <w:b/>
                <w:bCs/>
                <w:sz w:val="28"/>
                <w:szCs w:val="28"/>
              </w:rPr>
              <w:t xml:space="preserve"> </w:t>
            </w:r>
            <w:r w:rsidRPr="00F23925">
              <w:rPr>
                <w:rFonts w:ascii="Times New Roman" w:hAnsi="Times New Roman" w:cs="Times New Roman"/>
                <w:b/>
                <w:bCs/>
                <w:sz w:val="28"/>
                <w:szCs w:val="28"/>
              </w:rPr>
              <w:t>- Hạnh phúc</w:t>
            </w:r>
          </w:p>
        </w:tc>
      </w:tr>
      <w:tr w:rsidR="00955587" w:rsidRPr="00E94ADD" w14:paraId="16F2E31B" w14:textId="77777777" w:rsidTr="001B0429">
        <w:trPr>
          <w:trHeight w:val="20"/>
        </w:trPr>
        <w:tc>
          <w:tcPr>
            <w:tcW w:w="3855" w:type="dxa"/>
          </w:tcPr>
          <w:p w14:paraId="6CC3CFB1" w14:textId="2D82A960" w:rsidR="00384ED9" w:rsidRDefault="001B0429" w:rsidP="001B0429">
            <w:pPr>
              <w:spacing w:after="0" w:line="240" w:lineRule="auto"/>
              <w:jc w:val="center"/>
              <w:rPr>
                <w:rFonts w:ascii="Times New Roman" w:hAnsi="Times New Roman" w:cs="Times New Roman"/>
                <w:sz w:val="28"/>
                <w:szCs w:val="28"/>
              </w:rPr>
            </w:pPr>
            <w:r w:rsidRPr="0001460E">
              <w:rPr>
                <w:rFonts w:ascii="Times New Roman" w:hAnsi="Times New Roman" w:cs="Times New Roman"/>
                <w:noProof/>
                <w:sz w:val="26"/>
                <w:szCs w:val="26"/>
              </w:rPr>
              <mc:AlternateContent>
                <mc:Choice Requires="wps">
                  <w:drawing>
                    <wp:anchor distT="4294967295" distB="4294967295" distL="114300" distR="114300" simplePos="0" relativeHeight="251655680" behindDoc="0" locked="0" layoutInCell="1" allowOverlap="1" wp14:anchorId="3A5537AC" wp14:editId="2A6FE6F5">
                      <wp:simplePos x="0" y="0"/>
                      <wp:positionH relativeFrom="margin">
                        <wp:align>center</wp:align>
                      </wp:positionH>
                      <wp:positionV relativeFrom="paragraph">
                        <wp:posOffset>29917</wp:posOffset>
                      </wp:positionV>
                      <wp:extent cx="952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739F3" id="Straight Connector 3" o:spid="_x0000_s1026" style="position:absolute;z-index:2516556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35pt" to="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S2GQIAADUEAAAOAAAAZHJzL2Uyb0RvYy54bWysU8GO2jAQvVfqP1i5QxIIW4gIqyqBXrYt&#10;EtsPMLaTWHVsyzYEVPXfO3YIYttLVTUHZ+yZeX7zZrx+vnQCnZmxXMkiSqdJhJgkinLZFNG3191k&#10;GSHrsKRYKMmK6Mps9Lx5/27d65zNVKsEZQYBiLR5r4uodU7ncWxJyzpsp0ozCc5amQ472Jompgb3&#10;gN6JeJYkT3GvDNVGEWYtnFaDM9oE/LpmxH2ta8scEkUE3FxYTViPfo03a5w3BuuWkxsN/A8sOswl&#10;XHqHqrDD6GT4H1AdJ0ZZVbspUV2s6poTFmqAatLkt2oOLdYs1ALiWH2Xyf4/WPLlvDeI0yKaR0ji&#10;Dlp0cAbzpnWoVFKCgMqgudep1zaH8FLuja+UXORBvyjy3SKpyhbLhgW+r1cNIKnPiN+k+I3VcNux&#10;/6woxOCTU0G0S206DwlyoEvozfXeG3ZxiMDhajFbJNBBMrpinI952lj3iakOeaOIBJdeNZzj84t1&#10;ngfOxxB/LNWOCxE6LyTqB+yQYJXg1Dt9mDXNsRQGnbGfnfCFosDzGGbUSdIA1jJMtzfbYS4GGy4X&#10;0uNBJUDnZg3D8WOVrLbL7TKbZLOn7SRLqmrycVdmk6dd+mFRzauyrNKfnlqa5S2nlEnPbhzUNPu7&#10;Qbg9mWHE7qN6lyF+ix70ArLjP5AOrfTdG+bgqOh1b8YWw2yG4Ns78sP/uAf78bVvfgEAAP//AwBQ&#10;SwMEFAAGAAgAAAAhAK6iqXHYAAAABAEAAA8AAABkcnMvZG93bnJldi54bWxMj8FOwzAQRO9I/IO1&#10;SFyq1qZAQSFOhYDcuLSAuG7jJYmI12nstoGvZ8sFjk+zmnmbL0ffqT0NsQ1s4WJmQBFXwbVcW3h9&#10;Kae3oGJCdtgFJgtfFGFZnJ7kmLlw4BXt16lWUsIxQwtNSn2mdawa8hhnoSeW7CMMHpPgUGs34EHK&#10;fafnxiy0x5ZlocGeHhqqPtc7byGWb7QtvyfVxLxf1oHm28fnJ7T2/Gy8vwOVaEx/x3DUF3UoxGkT&#10;duyi6izII8nC1Q2oY3hthDe/rItc/5cvfgAAAP//AwBQSwECLQAUAAYACAAAACEAtoM4kv4AAADh&#10;AQAAEwAAAAAAAAAAAAAAAAAAAAAAW0NvbnRlbnRfVHlwZXNdLnhtbFBLAQItABQABgAIAAAAIQA4&#10;/SH/1gAAAJQBAAALAAAAAAAAAAAAAAAAAC8BAABfcmVscy8ucmVsc1BLAQItABQABgAIAAAAIQDJ&#10;4sS2GQIAADUEAAAOAAAAAAAAAAAAAAAAAC4CAABkcnMvZTJvRG9jLnhtbFBLAQItABQABgAIAAAA&#10;IQCuoqlx2AAAAAQBAAAPAAAAAAAAAAAAAAAAAHMEAABkcnMvZG93bnJldi54bWxQSwUGAAAAAAQA&#10;BADzAAAAeAUAAAAA&#10;">
                      <w10:wrap anchorx="margin"/>
                    </v:line>
                  </w:pict>
                </mc:Fallback>
              </mc:AlternateContent>
            </w:r>
          </w:p>
          <w:p w14:paraId="2F03B396" w14:textId="44BEBB40" w:rsidR="00955587" w:rsidRPr="00F23925" w:rsidRDefault="00955587" w:rsidP="001B0429">
            <w:pPr>
              <w:spacing w:after="0" w:line="240" w:lineRule="auto"/>
              <w:jc w:val="center"/>
              <w:rPr>
                <w:rFonts w:ascii="Times New Roman" w:hAnsi="Times New Roman" w:cs="Times New Roman"/>
                <w:i/>
                <w:iCs/>
                <w:sz w:val="28"/>
                <w:szCs w:val="28"/>
              </w:rPr>
            </w:pPr>
            <w:r w:rsidRPr="001B0429">
              <w:rPr>
                <w:rFonts w:ascii="Times New Roman" w:hAnsi="Times New Roman" w:cs="Times New Roman"/>
                <w:sz w:val="26"/>
                <w:szCs w:val="26"/>
              </w:rPr>
              <w:t xml:space="preserve">Số:    </w:t>
            </w:r>
            <w:r w:rsidR="000C0CBF" w:rsidRPr="001B0429">
              <w:rPr>
                <w:rFonts w:ascii="Times New Roman" w:hAnsi="Times New Roman" w:cs="Times New Roman"/>
                <w:sz w:val="26"/>
                <w:szCs w:val="26"/>
              </w:rPr>
              <w:t xml:space="preserve"> </w:t>
            </w:r>
            <w:r w:rsidR="009010E6">
              <w:rPr>
                <w:rFonts w:ascii="Times New Roman" w:hAnsi="Times New Roman" w:cs="Times New Roman"/>
                <w:sz w:val="26"/>
                <w:szCs w:val="26"/>
              </w:rPr>
              <w:t xml:space="preserve"> </w:t>
            </w:r>
            <w:r w:rsidRPr="001B0429">
              <w:rPr>
                <w:rFonts w:ascii="Times New Roman" w:hAnsi="Times New Roman" w:cs="Times New Roman"/>
                <w:sz w:val="26"/>
                <w:szCs w:val="26"/>
              </w:rPr>
              <w:t xml:space="preserve">    /TTr-</w:t>
            </w:r>
            <w:r w:rsidR="00682CA1" w:rsidRPr="001B0429">
              <w:rPr>
                <w:rFonts w:ascii="Times New Roman" w:hAnsi="Times New Roman" w:cs="Times New Roman"/>
                <w:sz w:val="26"/>
                <w:szCs w:val="26"/>
              </w:rPr>
              <w:t>KKT</w:t>
            </w:r>
          </w:p>
        </w:tc>
        <w:tc>
          <w:tcPr>
            <w:tcW w:w="5670" w:type="dxa"/>
          </w:tcPr>
          <w:p w14:paraId="3C0D45C1" w14:textId="75F83826" w:rsidR="00384ED9" w:rsidRDefault="00F32C10" w:rsidP="001B0429">
            <w:pPr>
              <w:spacing w:after="0" w:line="240" w:lineRule="auto"/>
              <w:jc w:val="center"/>
              <w:rPr>
                <w:rFonts w:ascii="Times New Roman" w:hAnsi="Times New Roman" w:cs="Times New Roman"/>
                <w:i/>
                <w:iCs/>
                <w:sz w:val="28"/>
                <w:szCs w:val="28"/>
              </w:rPr>
            </w:pPr>
            <w:r w:rsidRPr="00F23925">
              <w:rPr>
                <w:rFonts w:ascii="Times New Roman" w:hAnsi="Times New Roman" w:cs="Times New Roman"/>
                <w:noProof/>
                <w:sz w:val="28"/>
                <w:szCs w:val="28"/>
              </w:rPr>
              <mc:AlternateContent>
                <mc:Choice Requires="wps">
                  <w:drawing>
                    <wp:anchor distT="4294967295" distB="4294967295" distL="114300" distR="114300" simplePos="0" relativeHeight="251658752" behindDoc="0" locked="0" layoutInCell="1" allowOverlap="1" wp14:anchorId="7458E5D4" wp14:editId="4A6BB327">
                      <wp:simplePos x="0" y="0"/>
                      <wp:positionH relativeFrom="margin">
                        <wp:align>center</wp:align>
                      </wp:positionH>
                      <wp:positionV relativeFrom="paragraph">
                        <wp:posOffset>56515</wp:posOffset>
                      </wp:positionV>
                      <wp:extent cx="216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B1FDB" id="Straight Connector 2" o:spid="_x0000_s1026" style="position:absolute;z-index:251658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45pt" to="170.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X7GwIAADY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7zbJbChxEdfAkphkRjnf/MdYeCUWIpVGgbKcjp2flA&#10;hBRDSDhWeiOkjKOXCvUlXkzzaUxwWgoWnCHM2cO+khadSBBP/GJV4HkMs/qoWARrOWHrm+2JkFcb&#10;Lpcq4EEpQOdmXdXxY5Eu1vP1fDKa5LP1aJLW9ejTppqMZpvs47T+UFdVnf0M1LJJ0QrGuArsBqVm&#10;k79Twu3NXDV21+q9Dclb9NgvIDv8I+k4yzC+qxD2ml22dpgxiDMG3x5SUP/jHuzH5776BQAA//8D&#10;AFBLAwQUAAYACAAAACEAJr9wqtkAAAAEAQAADwAAAGRycy9kb3ducmV2LnhtbEyPwU7DMBBE70j8&#10;g7VIXCpqkyJUQpwKAblxoYC4buMliYjXaey2ga9n6QWOoxnNvClWk+/VnsbYBbZwOTegiOvgOm4s&#10;vL5UF0tQMSE77AOThS+KsCpPTwrMXTjwM+3XqVFSwjFHC21KQ651rFvyGOdhIBbvI4wek8ix0W7E&#10;g5T7XmfGXGuPHctCiwPdt1R/rnfeQqzeaFt9z+qZeV80gbLtw9MjWnt+Nt3dgko0pb8w/OILOpTC&#10;tAk7dlH1FuRIsrC8ASXm4spkoDZHrctC/4cvfwAAAP//AwBQSwECLQAUAAYACAAAACEAtoM4kv4A&#10;AADhAQAAEwAAAAAAAAAAAAAAAAAAAAAAW0NvbnRlbnRfVHlwZXNdLnhtbFBLAQItABQABgAIAAAA&#10;IQA4/SH/1gAAAJQBAAALAAAAAAAAAAAAAAAAAC8BAABfcmVscy8ucmVsc1BLAQItABQABgAIAAAA&#10;IQAzTmX7GwIAADYEAAAOAAAAAAAAAAAAAAAAAC4CAABkcnMvZTJvRG9jLnhtbFBLAQItABQABgAI&#10;AAAAIQAmv3Cq2QAAAAQBAAAPAAAAAAAAAAAAAAAAAHUEAABkcnMvZG93bnJldi54bWxQSwUGAAAA&#10;AAQABADzAAAAewUAAAAA&#10;">
                      <w10:wrap anchorx="margin"/>
                    </v:line>
                  </w:pict>
                </mc:Fallback>
              </mc:AlternateContent>
            </w:r>
          </w:p>
          <w:p w14:paraId="6439C2CB" w14:textId="5AEEAC97" w:rsidR="00955587" w:rsidRPr="00F23925" w:rsidRDefault="009010E6" w:rsidP="001B0429">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00955587" w:rsidRPr="00F23925">
              <w:rPr>
                <w:rFonts w:ascii="Times New Roman" w:hAnsi="Times New Roman" w:cs="Times New Roman"/>
                <w:i/>
                <w:iCs/>
                <w:sz w:val="28"/>
                <w:szCs w:val="28"/>
              </w:rPr>
              <w:t xml:space="preserve">Quảng </w:t>
            </w:r>
            <w:r w:rsidR="00FF3A1F">
              <w:rPr>
                <w:rFonts w:ascii="Times New Roman" w:hAnsi="Times New Roman" w:cs="Times New Roman"/>
                <w:i/>
                <w:iCs/>
                <w:sz w:val="28"/>
                <w:szCs w:val="28"/>
              </w:rPr>
              <w:t>Bình</w:t>
            </w:r>
            <w:r w:rsidR="000C0CBF">
              <w:rPr>
                <w:rFonts w:ascii="Times New Roman" w:hAnsi="Times New Roman" w:cs="Times New Roman"/>
                <w:i/>
                <w:iCs/>
                <w:sz w:val="28"/>
                <w:szCs w:val="28"/>
              </w:rPr>
              <w:t xml:space="preserve">, ngày   </w:t>
            </w:r>
            <w:r w:rsidR="000A5070">
              <w:rPr>
                <w:rFonts w:ascii="Times New Roman" w:hAnsi="Times New Roman" w:cs="Times New Roman"/>
                <w:i/>
                <w:iCs/>
                <w:sz w:val="28"/>
                <w:szCs w:val="28"/>
              </w:rPr>
              <w:t xml:space="preserve"> </w:t>
            </w:r>
            <w:r w:rsidR="00955587">
              <w:rPr>
                <w:rFonts w:ascii="Times New Roman" w:hAnsi="Times New Roman" w:cs="Times New Roman"/>
                <w:i/>
                <w:iCs/>
                <w:sz w:val="28"/>
                <w:szCs w:val="28"/>
              </w:rPr>
              <w:t xml:space="preserve">   tháng </w:t>
            </w:r>
            <w:r w:rsidR="000A5070">
              <w:rPr>
                <w:rFonts w:ascii="Times New Roman" w:hAnsi="Times New Roman" w:cs="Times New Roman"/>
                <w:i/>
                <w:iCs/>
                <w:sz w:val="28"/>
                <w:szCs w:val="28"/>
              </w:rPr>
              <w:t xml:space="preserve"> </w:t>
            </w:r>
            <w:r>
              <w:rPr>
                <w:rFonts w:ascii="Times New Roman" w:hAnsi="Times New Roman" w:cs="Times New Roman"/>
                <w:i/>
                <w:iCs/>
                <w:sz w:val="28"/>
                <w:szCs w:val="28"/>
              </w:rPr>
              <w:t xml:space="preserve"> </w:t>
            </w:r>
            <w:r w:rsidR="000A5070">
              <w:rPr>
                <w:rFonts w:ascii="Times New Roman" w:hAnsi="Times New Roman" w:cs="Times New Roman"/>
                <w:i/>
                <w:iCs/>
                <w:sz w:val="28"/>
                <w:szCs w:val="28"/>
              </w:rPr>
              <w:t xml:space="preserve"> </w:t>
            </w:r>
            <w:r w:rsidR="00901FB3">
              <w:rPr>
                <w:rFonts w:ascii="Times New Roman" w:hAnsi="Times New Roman" w:cs="Times New Roman"/>
                <w:i/>
                <w:iCs/>
                <w:sz w:val="28"/>
                <w:szCs w:val="28"/>
              </w:rPr>
              <w:t xml:space="preserve">  </w:t>
            </w:r>
            <w:r w:rsidR="00653AD2">
              <w:rPr>
                <w:rFonts w:ascii="Times New Roman" w:hAnsi="Times New Roman" w:cs="Times New Roman"/>
                <w:i/>
                <w:iCs/>
                <w:sz w:val="28"/>
                <w:szCs w:val="28"/>
              </w:rPr>
              <w:t xml:space="preserve"> </w:t>
            </w:r>
            <w:r w:rsidR="006047E8">
              <w:rPr>
                <w:rFonts w:ascii="Times New Roman" w:hAnsi="Times New Roman" w:cs="Times New Roman"/>
                <w:i/>
                <w:iCs/>
                <w:sz w:val="28"/>
                <w:szCs w:val="28"/>
              </w:rPr>
              <w:t>năm 202</w:t>
            </w:r>
            <w:r w:rsidR="00F32C10">
              <w:rPr>
                <w:rFonts w:ascii="Times New Roman" w:hAnsi="Times New Roman" w:cs="Times New Roman"/>
                <w:i/>
                <w:iCs/>
                <w:sz w:val="28"/>
                <w:szCs w:val="28"/>
              </w:rPr>
              <w:t>4</w:t>
            </w:r>
          </w:p>
        </w:tc>
      </w:tr>
      <w:tr w:rsidR="009B2EB9" w:rsidRPr="00E94ADD" w14:paraId="7A86A9B6" w14:textId="77777777" w:rsidTr="001B0429">
        <w:trPr>
          <w:trHeight w:val="20"/>
        </w:trPr>
        <w:tc>
          <w:tcPr>
            <w:tcW w:w="3855" w:type="dxa"/>
          </w:tcPr>
          <w:p w14:paraId="7EFF31DC" w14:textId="61C74036" w:rsidR="009B2EB9" w:rsidRPr="00E94ADD" w:rsidRDefault="009B2EB9" w:rsidP="001B0429">
            <w:pPr>
              <w:spacing w:after="0" w:line="240" w:lineRule="auto"/>
              <w:jc w:val="center"/>
              <w:rPr>
                <w:rFonts w:ascii="Times New Roman" w:hAnsi="Times New Roman" w:cs="Times New Roman"/>
                <w:b/>
                <w:sz w:val="28"/>
                <w:szCs w:val="28"/>
              </w:rPr>
            </w:pPr>
          </w:p>
        </w:tc>
        <w:tc>
          <w:tcPr>
            <w:tcW w:w="5670" w:type="dxa"/>
          </w:tcPr>
          <w:p w14:paraId="1F28C7D3" w14:textId="77777777" w:rsidR="009B2EB9" w:rsidRPr="00E94ADD" w:rsidRDefault="009B2EB9" w:rsidP="001B0429">
            <w:pPr>
              <w:spacing w:after="0" w:line="240" w:lineRule="auto"/>
              <w:jc w:val="center"/>
              <w:rPr>
                <w:rFonts w:ascii="Times New Roman" w:hAnsi="Times New Roman" w:cs="Times New Roman"/>
                <w:b/>
                <w:sz w:val="28"/>
                <w:szCs w:val="28"/>
              </w:rPr>
            </w:pPr>
          </w:p>
        </w:tc>
      </w:tr>
    </w:tbl>
    <w:p w14:paraId="2A5BC691" w14:textId="33F7532D" w:rsidR="00901FB3" w:rsidRPr="001B0429" w:rsidRDefault="00EE170B" w:rsidP="001B0429">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80768" behindDoc="0" locked="0" layoutInCell="1" allowOverlap="1" wp14:anchorId="6C34A6D0" wp14:editId="344E94EC">
                <wp:simplePos x="0" y="0"/>
                <wp:positionH relativeFrom="column">
                  <wp:posOffset>-60960</wp:posOffset>
                </wp:positionH>
                <wp:positionV relativeFrom="paragraph">
                  <wp:posOffset>66675</wp:posOffset>
                </wp:positionV>
                <wp:extent cx="1400175" cy="523875"/>
                <wp:effectExtent l="0" t="0" r="28575" b="28575"/>
                <wp:wrapNone/>
                <wp:docPr id="1685472942" name="Text Box 1"/>
                <wp:cNvGraphicFramePr/>
                <a:graphic xmlns:a="http://schemas.openxmlformats.org/drawingml/2006/main">
                  <a:graphicData uri="http://schemas.microsoft.com/office/word/2010/wordprocessingShape">
                    <wps:wsp>
                      <wps:cNvSpPr txBox="1"/>
                      <wps:spPr>
                        <a:xfrm>
                          <a:off x="0" y="0"/>
                          <a:ext cx="1400175" cy="523875"/>
                        </a:xfrm>
                        <a:prstGeom prst="rect">
                          <a:avLst/>
                        </a:prstGeom>
                        <a:solidFill>
                          <a:schemeClr val="lt1"/>
                        </a:solidFill>
                        <a:ln w="6350">
                          <a:solidFill>
                            <a:prstClr val="black"/>
                          </a:solidFill>
                        </a:ln>
                      </wps:spPr>
                      <wps:txbx>
                        <w:txbxContent>
                          <w:p w14:paraId="63EA063F" w14:textId="77777777" w:rsidR="006D1E0A" w:rsidRPr="006D1E0A" w:rsidRDefault="006D1E0A" w:rsidP="00D1511D">
                            <w:pPr>
                              <w:jc w:val="center"/>
                              <w:rPr>
                                <w:rFonts w:ascii="Times New Roman" w:hAnsi="Times New Roman" w:cs="Times New Roman"/>
                                <w:b/>
                                <w:bCs/>
                                <w:sz w:val="2"/>
                                <w:szCs w:val="28"/>
                              </w:rPr>
                            </w:pPr>
                          </w:p>
                          <w:p w14:paraId="790A4D70" w14:textId="4A112393" w:rsidR="00D1511D" w:rsidRDefault="00D1511D" w:rsidP="00D1511D">
                            <w:pPr>
                              <w:jc w:val="center"/>
                              <w:rPr>
                                <w:rFonts w:ascii="Times New Roman" w:hAnsi="Times New Roman" w:cs="Times New Roman"/>
                                <w:b/>
                                <w:bCs/>
                                <w:sz w:val="28"/>
                                <w:szCs w:val="28"/>
                              </w:rPr>
                            </w:pPr>
                            <w:r>
                              <w:rPr>
                                <w:rFonts w:ascii="Times New Roman" w:hAnsi="Times New Roman" w:cs="Times New Roman"/>
                                <w:b/>
                                <w:bCs/>
                                <w:sz w:val="28"/>
                                <w:szCs w:val="28"/>
                              </w:rPr>
                              <w:t>DỰ THẢO</w:t>
                            </w:r>
                          </w:p>
                          <w:p w14:paraId="17CE4639" w14:textId="77777777" w:rsidR="00EE170B" w:rsidRDefault="00EE170B" w:rsidP="00D1511D">
                            <w:pPr>
                              <w:jc w:val="center"/>
                              <w:rPr>
                                <w:rFonts w:ascii="Times New Roman" w:hAnsi="Times New Roman" w:cs="Times New Roman"/>
                                <w:b/>
                                <w:bCs/>
                                <w:sz w:val="28"/>
                                <w:szCs w:val="28"/>
                              </w:rPr>
                            </w:pPr>
                          </w:p>
                          <w:p w14:paraId="09E45645" w14:textId="77777777" w:rsidR="00EE170B" w:rsidRDefault="00EE170B" w:rsidP="00D1511D">
                            <w:pPr>
                              <w:jc w:val="center"/>
                              <w:rPr>
                                <w:rFonts w:ascii="Times New Roman" w:hAnsi="Times New Roman" w:cs="Times New Roman"/>
                                <w:b/>
                                <w:bCs/>
                                <w:sz w:val="28"/>
                                <w:szCs w:val="28"/>
                              </w:rPr>
                            </w:pPr>
                          </w:p>
                          <w:p w14:paraId="3F695ADF" w14:textId="77777777" w:rsidR="006D1E0A" w:rsidRDefault="006D1E0A" w:rsidP="00D1511D">
                            <w:pPr>
                              <w:jc w:val="center"/>
                              <w:rPr>
                                <w:rFonts w:ascii="Times New Roman" w:hAnsi="Times New Roman" w:cs="Times New Roman"/>
                                <w:b/>
                                <w:bCs/>
                                <w:sz w:val="28"/>
                                <w:szCs w:val="28"/>
                              </w:rPr>
                            </w:pPr>
                          </w:p>
                          <w:p w14:paraId="1DEA4518" w14:textId="77777777" w:rsidR="006D1E0A" w:rsidRDefault="006D1E0A" w:rsidP="00D1511D">
                            <w:pPr>
                              <w:jc w:val="center"/>
                              <w:rPr>
                                <w:rFonts w:ascii="Times New Roman" w:hAnsi="Times New Roman" w:cs="Times New Roman"/>
                                <w:b/>
                                <w:bCs/>
                                <w:sz w:val="28"/>
                                <w:szCs w:val="28"/>
                              </w:rPr>
                            </w:pPr>
                          </w:p>
                          <w:p w14:paraId="56224F14" w14:textId="77777777" w:rsidR="006D1E0A" w:rsidRDefault="006D1E0A" w:rsidP="00D1511D">
                            <w:pPr>
                              <w:jc w:val="center"/>
                              <w:rPr>
                                <w:rFonts w:ascii="Times New Roman" w:hAnsi="Times New Roman" w:cs="Times New Roman"/>
                                <w:b/>
                                <w:bCs/>
                                <w:sz w:val="28"/>
                                <w:szCs w:val="28"/>
                              </w:rPr>
                            </w:pPr>
                          </w:p>
                          <w:p w14:paraId="12B8C9CC" w14:textId="77777777" w:rsidR="006D1E0A" w:rsidRDefault="006D1E0A" w:rsidP="00D1511D">
                            <w:pPr>
                              <w:jc w:val="center"/>
                              <w:rPr>
                                <w:rFonts w:ascii="Times New Roman" w:hAnsi="Times New Roman" w:cs="Times New Roman"/>
                                <w:b/>
                                <w:bCs/>
                                <w:sz w:val="28"/>
                                <w:szCs w:val="28"/>
                              </w:rPr>
                            </w:pPr>
                          </w:p>
                          <w:p w14:paraId="5CFCC948" w14:textId="77777777" w:rsidR="006D1E0A" w:rsidRDefault="006D1E0A" w:rsidP="00D1511D">
                            <w:pPr>
                              <w:jc w:val="center"/>
                              <w:rPr>
                                <w:rFonts w:ascii="Times New Roman" w:hAnsi="Times New Roman" w:cs="Times New Roman"/>
                                <w:b/>
                                <w:bCs/>
                                <w:sz w:val="28"/>
                                <w:szCs w:val="28"/>
                              </w:rPr>
                            </w:pPr>
                          </w:p>
                          <w:p w14:paraId="4BC4EE75" w14:textId="77777777" w:rsidR="006D1E0A" w:rsidRPr="00D1511D" w:rsidRDefault="006D1E0A" w:rsidP="00D1511D">
                            <w:pPr>
                              <w:jc w:val="center"/>
                              <w:rPr>
                                <w:rFonts w:ascii="Times New Roman" w:hAnsi="Times New Roman" w:cs="Times New Roman"/>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4A6D0" id="_x0000_t202" coordsize="21600,21600" o:spt="202" path="m,l,21600r21600,l21600,xe">
                <v:stroke joinstyle="miter"/>
                <v:path gradientshapeok="t" o:connecttype="rect"/>
              </v:shapetype>
              <v:shape id="Text Box 1" o:spid="_x0000_s1026" type="#_x0000_t202" style="position:absolute;left:0;text-align:left;margin-left:-4.8pt;margin-top:5.25pt;width:110.2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wgVQIAAKwEAAAOAAAAZHJzL2Uyb0RvYy54bWysVFFv2jAQfp+0/2D5fSShgdKIUDEqpkmo&#10;rQRVn43jQDTH59mGhP36nZ1AabenaS/One/u8913d5net7UkR2FsBSqnySCmRCgORaV2OX3ZLL9M&#10;KLGOqYJJUCKnJ2Hp/ezzp2mjMzGEPchCGIIgymaNzuneOZ1FkeV7UTM7AC0UGkswNXOoml1UGNYg&#10;ei2jYRyPowZMoQ1wYS3ePnRGOgv4ZSm4eypLKxyROcXcXDhNOLf+jGZTlu0M0/uK92mwf8iiZpXC&#10;Ry9QD8wxcjDVH1B1xQ1YKN2AQx1BWVZchBqwmiT+UM16z7QItSA5Vl9osv8Plj8enw2pCuzdeDJK&#10;b4d36ZASxWrs1Ua0jnyFliSepkbbDL3XGv1di9cYcr63eOmrb0tT+y/WRdCOhJ8uJHsw7oPSOE5u&#10;R5RwtI2GNxOUET56i9bGum8CauKFnBpsYuCWHVfWda5nF/+YBVkVy0rKoPjBEQtpyJFhy6ULOSL4&#10;Oy+pSJPT8c0oDsDvbB76Er+VjP/o07vyQjypMGfPSVe7l1y7bXuitlCckCcD3cBZzZcV4q6Ydc/M&#10;4IQhNbg17gmPUgImA71EyR7Mr7/de39sPFopaXBic2p/HpgRlMjvCkfiLklTP+JBSUe3Q1TMtWV7&#10;bVGHegHIUIL7qXkQvb+TZ7E0UL/ics39q2hiiuPbOeXOnJWF6zYJ15OL+Ty44Vhr5lZqrbkH9z3x&#10;jG7aV2Z031GHs/AI5+lm2YfGdr4+UsH84KCsQtc9xR2vPfO4EmFu+vX1O3etB6+3n8zsNwAAAP//&#10;AwBQSwMEFAAGAAgAAAAhAKtamabfAAAACAEAAA8AAABkcnMvZG93bnJldi54bWxMj81OwzAQhO9I&#10;vIO1SNxaOwXaJsSpAFEhxImUcnbjJYnqn9R22/D2LCc4zs5o5ttyNVrDThhi752EbCqAoWu87l0r&#10;4WOzniyBxaScVsY7lPCNEVbV5UWpCu3P7h1PdWoZlbhYKAldSkPBeWw6tCpO/YCOvC8frEokQ8t1&#10;UGcqt4bPhJhzq3pHC50a8KnDZl8frYTDNmxus/75c21e6/6w2L89vqiFlNdX48M9sIRj+gvDLz6h&#10;Q0VMO390OjIjYZLPKUl3cQeM/FkmcmA7CfmNAF6V/P8D1Q8AAAD//wMAUEsBAi0AFAAGAAgAAAAh&#10;ALaDOJL+AAAA4QEAABMAAAAAAAAAAAAAAAAAAAAAAFtDb250ZW50X1R5cGVzXS54bWxQSwECLQAU&#10;AAYACAAAACEAOP0h/9YAAACUAQAACwAAAAAAAAAAAAAAAAAvAQAAX3JlbHMvLnJlbHNQSwECLQAU&#10;AAYACAAAACEAYuaMIFUCAACsBAAADgAAAAAAAAAAAAAAAAAuAgAAZHJzL2Uyb0RvYy54bWxQSwEC&#10;LQAUAAYACAAAACEAq1qZpt8AAAAIAQAADwAAAAAAAAAAAAAAAACvBAAAZHJzL2Rvd25yZXYueG1s&#10;UEsFBgAAAAAEAAQA8wAAALsFAAAAAA==&#10;" fillcolor="white [3201]" strokeweight=".5pt">
                <v:textbox>
                  <w:txbxContent>
                    <w:p w14:paraId="63EA063F" w14:textId="77777777" w:rsidR="006D1E0A" w:rsidRPr="006D1E0A" w:rsidRDefault="006D1E0A" w:rsidP="00D1511D">
                      <w:pPr>
                        <w:jc w:val="center"/>
                        <w:rPr>
                          <w:rFonts w:ascii="Times New Roman" w:hAnsi="Times New Roman" w:cs="Times New Roman"/>
                          <w:b/>
                          <w:bCs/>
                          <w:sz w:val="2"/>
                          <w:szCs w:val="28"/>
                        </w:rPr>
                      </w:pPr>
                    </w:p>
                    <w:p w14:paraId="790A4D70" w14:textId="4A112393" w:rsidR="00D1511D" w:rsidRDefault="00D1511D" w:rsidP="00D1511D">
                      <w:pPr>
                        <w:jc w:val="center"/>
                        <w:rPr>
                          <w:rFonts w:ascii="Times New Roman" w:hAnsi="Times New Roman" w:cs="Times New Roman"/>
                          <w:b/>
                          <w:bCs/>
                          <w:sz w:val="28"/>
                          <w:szCs w:val="28"/>
                        </w:rPr>
                      </w:pPr>
                      <w:r>
                        <w:rPr>
                          <w:rFonts w:ascii="Times New Roman" w:hAnsi="Times New Roman" w:cs="Times New Roman"/>
                          <w:b/>
                          <w:bCs/>
                          <w:sz w:val="28"/>
                          <w:szCs w:val="28"/>
                        </w:rPr>
                        <w:t>DỰ THẢO</w:t>
                      </w:r>
                    </w:p>
                    <w:p w14:paraId="17CE4639" w14:textId="77777777" w:rsidR="00EE170B" w:rsidRDefault="00EE170B" w:rsidP="00D1511D">
                      <w:pPr>
                        <w:jc w:val="center"/>
                        <w:rPr>
                          <w:rFonts w:ascii="Times New Roman" w:hAnsi="Times New Roman" w:cs="Times New Roman"/>
                          <w:b/>
                          <w:bCs/>
                          <w:sz w:val="28"/>
                          <w:szCs w:val="28"/>
                        </w:rPr>
                      </w:pPr>
                    </w:p>
                    <w:p w14:paraId="09E45645" w14:textId="77777777" w:rsidR="00EE170B" w:rsidRDefault="00EE170B" w:rsidP="00D1511D">
                      <w:pPr>
                        <w:jc w:val="center"/>
                        <w:rPr>
                          <w:rFonts w:ascii="Times New Roman" w:hAnsi="Times New Roman" w:cs="Times New Roman"/>
                          <w:b/>
                          <w:bCs/>
                          <w:sz w:val="28"/>
                          <w:szCs w:val="28"/>
                        </w:rPr>
                      </w:pPr>
                    </w:p>
                    <w:p w14:paraId="3F695ADF" w14:textId="77777777" w:rsidR="006D1E0A" w:rsidRDefault="006D1E0A" w:rsidP="00D1511D">
                      <w:pPr>
                        <w:jc w:val="center"/>
                        <w:rPr>
                          <w:rFonts w:ascii="Times New Roman" w:hAnsi="Times New Roman" w:cs="Times New Roman"/>
                          <w:b/>
                          <w:bCs/>
                          <w:sz w:val="28"/>
                          <w:szCs w:val="28"/>
                        </w:rPr>
                      </w:pPr>
                    </w:p>
                    <w:p w14:paraId="1DEA4518" w14:textId="77777777" w:rsidR="006D1E0A" w:rsidRDefault="006D1E0A" w:rsidP="00D1511D">
                      <w:pPr>
                        <w:jc w:val="center"/>
                        <w:rPr>
                          <w:rFonts w:ascii="Times New Roman" w:hAnsi="Times New Roman" w:cs="Times New Roman"/>
                          <w:b/>
                          <w:bCs/>
                          <w:sz w:val="28"/>
                          <w:szCs w:val="28"/>
                        </w:rPr>
                      </w:pPr>
                    </w:p>
                    <w:p w14:paraId="56224F14" w14:textId="77777777" w:rsidR="006D1E0A" w:rsidRDefault="006D1E0A" w:rsidP="00D1511D">
                      <w:pPr>
                        <w:jc w:val="center"/>
                        <w:rPr>
                          <w:rFonts w:ascii="Times New Roman" w:hAnsi="Times New Roman" w:cs="Times New Roman"/>
                          <w:b/>
                          <w:bCs/>
                          <w:sz w:val="28"/>
                          <w:szCs w:val="28"/>
                        </w:rPr>
                      </w:pPr>
                    </w:p>
                    <w:p w14:paraId="12B8C9CC" w14:textId="77777777" w:rsidR="006D1E0A" w:rsidRDefault="006D1E0A" w:rsidP="00D1511D">
                      <w:pPr>
                        <w:jc w:val="center"/>
                        <w:rPr>
                          <w:rFonts w:ascii="Times New Roman" w:hAnsi="Times New Roman" w:cs="Times New Roman"/>
                          <w:b/>
                          <w:bCs/>
                          <w:sz w:val="28"/>
                          <w:szCs w:val="28"/>
                        </w:rPr>
                      </w:pPr>
                    </w:p>
                    <w:p w14:paraId="5CFCC948" w14:textId="77777777" w:rsidR="006D1E0A" w:rsidRDefault="006D1E0A" w:rsidP="00D1511D">
                      <w:pPr>
                        <w:jc w:val="center"/>
                        <w:rPr>
                          <w:rFonts w:ascii="Times New Roman" w:hAnsi="Times New Roman" w:cs="Times New Roman"/>
                          <w:b/>
                          <w:bCs/>
                          <w:sz w:val="28"/>
                          <w:szCs w:val="28"/>
                        </w:rPr>
                      </w:pPr>
                    </w:p>
                    <w:p w14:paraId="4BC4EE75" w14:textId="77777777" w:rsidR="006D1E0A" w:rsidRPr="00D1511D" w:rsidRDefault="006D1E0A" w:rsidP="00D1511D">
                      <w:pPr>
                        <w:jc w:val="center"/>
                        <w:rPr>
                          <w:rFonts w:ascii="Times New Roman" w:hAnsi="Times New Roman" w:cs="Times New Roman"/>
                          <w:b/>
                          <w:bCs/>
                          <w:sz w:val="28"/>
                          <w:szCs w:val="28"/>
                        </w:rPr>
                      </w:pPr>
                    </w:p>
                  </w:txbxContent>
                </v:textbox>
              </v:shape>
            </w:pict>
          </mc:Fallback>
        </mc:AlternateContent>
      </w:r>
    </w:p>
    <w:p w14:paraId="149330F9" w14:textId="77777777" w:rsidR="0018772F" w:rsidRPr="001B0429" w:rsidRDefault="0018772F" w:rsidP="001B0429">
      <w:pPr>
        <w:spacing w:after="0" w:line="240" w:lineRule="auto"/>
        <w:jc w:val="center"/>
        <w:rPr>
          <w:rFonts w:ascii="Times New Roman" w:hAnsi="Times New Roman" w:cs="Times New Roman"/>
          <w:b/>
          <w:sz w:val="28"/>
          <w:szCs w:val="28"/>
        </w:rPr>
      </w:pPr>
    </w:p>
    <w:p w14:paraId="7687B51F" w14:textId="77777777" w:rsidR="006D1E0A" w:rsidRPr="00FB6A8C" w:rsidRDefault="006D1E0A" w:rsidP="001B0429">
      <w:pPr>
        <w:spacing w:after="0" w:line="240" w:lineRule="auto"/>
        <w:jc w:val="center"/>
        <w:rPr>
          <w:rFonts w:ascii="Times New Roman" w:hAnsi="Times New Roman" w:cs="Times New Roman"/>
          <w:b/>
          <w:sz w:val="32"/>
          <w:szCs w:val="28"/>
        </w:rPr>
      </w:pPr>
    </w:p>
    <w:p w14:paraId="266428A3" w14:textId="77777777" w:rsidR="001B4649" w:rsidRPr="00D65F68" w:rsidRDefault="001B4649" w:rsidP="001B0429">
      <w:pPr>
        <w:spacing w:after="0" w:line="240" w:lineRule="auto"/>
        <w:jc w:val="center"/>
        <w:rPr>
          <w:rFonts w:ascii="Times New Roman" w:hAnsi="Times New Roman" w:cs="Times New Roman"/>
          <w:b/>
          <w:sz w:val="32"/>
          <w:szCs w:val="28"/>
        </w:rPr>
      </w:pPr>
    </w:p>
    <w:p w14:paraId="1DDD770E" w14:textId="77777777" w:rsidR="00CA1747" w:rsidRPr="001B0429" w:rsidRDefault="00CA1747" w:rsidP="001B0429">
      <w:pPr>
        <w:spacing w:after="0" w:line="240" w:lineRule="auto"/>
        <w:jc w:val="center"/>
        <w:rPr>
          <w:rFonts w:ascii="Times New Roman" w:hAnsi="Times New Roman" w:cs="Times New Roman"/>
          <w:b/>
          <w:sz w:val="28"/>
          <w:szCs w:val="28"/>
        </w:rPr>
      </w:pPr>
      <w:r w:rsidRPr="001B0429">
        <w:rPr>
          <w:rFonts w:ascii="Times New Roman" w:hAnsi="Times New Roman" w:cs="Times New Roman"/>
          <w:b/>
          <w:sz w:val="28"/>
          <w:szCs w:val="28"/>
        </w:rPr>
        <w:t>TỜ TRÌNH</w:t>
      </w:r>
    </w:p>
    <w:p w14:paraId="2267B53D" w14:textId="67522808" w:rsidR="007C06B6" w:rsidRPr="001B0429" w:rsidRDefault="00682CA1" w:rsidP="001B0429">
      <w:pPr>
        <w:spacing w:after="0" w:line="240" w:lineRule="auto"/>
        <w:jc w:val="center"/>
        <w:rPr>
          <w:rFonts w:ascii="Times New Roman" w:hAnsi="Times New Roman" w:cs="Times New Roman"/>
          <w:sz w:val="28"/>
          <w:szCs w:val="28"/>
        </w:rPr>
      </w:pPr>
      <w:r w:rsidRPr="001B0429">
        <w:rPr>
          <w:rFonts w:ascii="Times New Roman" w:hAnsi="Times New Roman" w:cs="Times New Roman"/>
          <w:color w:val="000000"/>
          <w:sz w:val="28"/>
          <w:szCs w:val="28"/>
        </w:rPr>
        <w:t xml:space="preserve">Về việc đề nghị ban hành Quyết định bãi bỏ </w:t>
      </w:r>
      <w:r w:rsidR="00382B8B" w:rsidRPr="001B0429">
        <w:rPr>
          <w:rFonts w:ascii="Times New Roman" w:hAnsi="Times New Roman" w:cs="Times New Roman"/>
          <w:spacing w:val="-8"/>
          <w:sz w:val="28"/>
          <w:szCs w:val="28"/>
        </w:rPr>
        <w:t xml:space="preserve">Quyết định </w:t>
      </w:r>
      <w:r w:rsidR="001B0429" w:rsidRPr="001B0429">
        <w:rPr>
          <w:rFonts w:ascii="Times New Roman" w:hAnsi="Times New Roman" w:cs="Times New Roman"/>
          <w:spacing w:val="-8"/>
          <w:sz w:val="28"/>
          <w:szCs w:val="28"/>
        </w:rPr>
        <w:t xml:space="preserve">số </w:t>
      </w:r>
      <w:r w:rsidR="00382B8B" w:rsidRPr="001B0429">
        <w:rPr>
          <w:rFonts w:ascii="Times New Roman" w:hAnsi="Times New Roman" w:cs="Times New Roman"/>
          <w:spacing w:val="-2"/>
          <w:sz w:val="28"/>
          <w:szCs w:val="28"/>
          <w:lang w:val="es-ES"/>
        </w:rPr>
        <w:t xml:space="preserve">10/2016/QĐ-UBND ngày 20/5/2016 </w:t>
      </w:r>
      <w:r w:rsidR="00382B8B" w:rsidRPr="001B0429">
        <w:rPr>
          <w:rFonts w:ascii="Times New Roman" w:hAnsi="Times New Roman" w:cs="Times New Roman"/>
          <w:sz w:val="28"/>
          <w:szCs w:val="28"/>
          <w:lang w:val="es-ES"/>
        </w:rPr>
        <w:t xml:space="preserve">của UBND tỉnh </w:t>
      </w:r>
      <w:r w:rsidR="00373741" w:rsidRPr="00373741">
        <w:rPr>
          <w:rFonts w:ascii="Times New Roman" w:hAnsi="Times New Roman" w:cs="Times New Roman"/>
          <w:sz w:val="28"/>
          <w:szCs w:val="28"/>
        </w:rPr>
        <w:t xml:space="preserve">Quảng Bình </w:t>
      </w:r>
      <w:r w:rsidR="00382B8B" w:rsidRPr="001B0429">
        <w:rPr>
          <w:rFonts w:ascii="Times New Roman" w:hAnsi="Times New Roman" w:cs="Times New Roman"/>
          <w:sz w:val="28"/>
          <w:szCs w:val="28"/>
        </w:rPr>
        <w:t>ban hành Quy chế phối hợp bảo vệ môi trường tại các Khu công nghiệp, Khu kinh tế trên địa bàn tỉnh Quảng Bình</w:t>
      </w:r>
    </w:p>
    <w:p w14:paraId="1D38FEDF" w14:textId="031B0B7E" w:rsidR="00382B8B" w:rsidRPr="001B0429" w:rsidRDefault="00361983" w:rsidP="001B0429">
      <w:pPr>
        <w:spacing w:after="0" w:line="240" w:lineRule="auto"/>
        <w:jc w:val="center"/>
        <w:rPr>
          <w:rFonts w:ascii="Times New Roman" w:hAnsi="Times New Roman" w:cs="Times New Roman"/>
          <w:sz w:val="28"/>
          <w:szCs w:val="28"/>
        </w:rPr>
      </w:pPr>
      <w:r w:rsidRPr="001B0429">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3F948916" wp14:editId="15FD2B0B">
                <wp:simplePos x="0" y="0"/>
                <wp:positionH relativeFrom="margin">
                  <wp:posOffset>2070100</wp:posOffset>
                </wp:positionH>
                <wp:positionV relativeFrom="paragraph">
                  <wp:posOffset>35560</wp:posOffset>
                </wp:positionV>
                <wp:extent cx="1620000"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69ED8F" id="Straight Connector 1" o:spid="_x0000_s1026" style="position:absolute;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3pt,2.8pt" to="290.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gTsgEAALcDAAAOAAAAZHJzL2Uyb0RvYy54bWysU02P0zAQvSPxHyzfadI9rFDUdA9dLRcE&#10;FQs/wOuMG2ttjzU2TfrvGbttFsEKIcTF8cd7M/PeTDZ3s3fiCJQshl6uV60UEDQONhx6+e3rw7v3&#10;UqSswqAcBujlCZK82759s5liBzc4ohuABAcJqZtiL8ecY9c0SY/gVVphhMCPBsmrzEc6NAOpiaN7&#10;19y07W0zIQ2RUENKfHt/fpTbGt8Y0PmzMQmycL3k2nJdqa5PZW22G9UdSMXR6ksZ6h+q8MoGTrqE&#10;uldZie9kfwvlrSZMaPJKo2/QGKuhamA16/YXNY+jilC1sDkpLjal/xdWfzruSdiBeydFUJ5b9JhJ&#10;2cOYxQ5DYAORxLr4NMXUMXwX9nQ5pbinIno25MuX5Yi5entavIU5C82X61tuV8st0Ne35oUYKeUP&#10;gF6UTS+dDUW26tTxY8qcjKFXCB9KIefUdZdPDgrYhS9gWEpJVtl1iGDnSBwVt394rjI4VkUWirHO&#10;LaT2z6QLttCgDtbfEhd0zYghL0RvA9JrWfN8LdWc8VfVZ61F9hMOp9qIagdPR3XpMsll/H4+V/rL&#10;/7b9AQAA//8DAFBLAwQUAAYACAAAACEAfNN+OtwAAAAHAQAADwAAAGRycy9kb3ducmV2LnhtbEyP&#10;T0+DQBTE7yZ+h80z8WYXakoJZWmMf056QPTQ45Z9Ain7lrBbQD+9Ty96nMxk5jf5frG9mHD0nSMF&#10;8SoCgVQ701Gj4P3t6SYF4YMmo3tHqOATPeyLy4tcZ8bN9IpTFRrBJeQzraANYcik9HWLVvuVG5DY&#10;+3Cj1YHl2Egz6pnLbS/XUZRIqzvihVYPeN9ifarOVsH28bkqh/nh5auUW1mWkwvp6aDU9dVytwMR&#10;cAl/YfjBZ3QomOnozmS86BXcrhP+EhRsEhDsb9I4BnH81bLI5X/+4hsAAP//AwBQSwECLQAUAAYA&#10;CAAAACEAtoM4kv4AAADhAQAAEwAAAAAAAAAAAAAAAAAAAAAAW0NvbnRlbnRfVHlwZXNdLnhtbFBL&#10;AQItABQABgAIAAAAIQA4/SH/1gAAAJQBAAALAAAAAAAAAAAAAAAAAC8BAABfcmVscy8ucmVsc1BL&#10;AQItABQABgAIAAAAIQCCrIgTsgEAALcDAAAOAAAAAAAAAAAAAAAAAC4CAABkcnMvZTJvRG9jLnht&#10;bFBLAQItABQABgAIAAAAIQB803463AAAAAcBAAAPAAAAAAAAAAAAAAAAAAwEAABkcnMvZG93bnJl&#10;di54bWxQSwUGAAAAAAQABADzAAAAFQUAAAAA&#10;" strokecolor="black [3040]">
                <w10:wrap anchorx="margin"/>
              </v:line>
            </w:pict>
          </mc:Fallback>
        </mc:AlternateContent>
      </w:r>
    </w:p>
    <w:p w14:paraId="5B717762" w14:textId="77777777" w:rsidR="00382B8B" w:rsidRPr="00D65F68" w:rsidRDefault="00382B8B" w:rsidP="001B0429">
      <w:pPr>
        <w:spacing w:after="0" w:line="240" w:lineRule="auto"/>
        <w:jc w:val="center"/>
        <w:rPr>
          <w:rFonts w:ascii="Times New Roman" w:hAnsi="Times New Roman" w:cs="Times New Roman"/>
          <w:sz w:val="18"/>
          <w:szCs w:val="28"/>
        </w:rPr>
      </w:pPr>
    </w:p>
    <w:p w14:paraId="23E0BC86" w14:textId="1F8DEA71" w:rsidR="00CA1747" w:rsidRDefault="00CA1747" w:rsidP="001B0429">
      <w:pPr>
        <w:spacing w:after="0" w:line="240" w:lineRule="auto"/>
        <w:jc w:val="center"/>
        <w:rPr>
          <w:rFonts w:ascii="Times New Roman" w:hAnsi="Times New Roman" w:cs="Times New Roman"/>
          <w:sz w:val="28"/>
          <w:szCs w:val="28"/>
        </w:rPr>
      </w:pPr>
      <w:r w:rsidRPr="001B0429">
        <w:rPr>
          <w:rFonts w:ascii="Times New Roman" w:hAnsi="Times New Roman" w:cs="Times New Roman"/>
          <w:sz w:val="28"/>
          <w:szCs w:val="28"/>
        </w:rPr>
        <w:t>Kính gửi: Ủy ban nhân dân tỉnh</w:t>
      </w:r>
      <w:r w:rsidR="00FF3A1F" w:rsidRPr="001B0429">
        <w:rPr>
          <w:rFonts w:ascii="Times New Roman" w:hAnsi="Times New Roman" w:cs="Times New Roman"/>
          <w:sz w:val="28"/>
          <w:szCs w:val="28"/>
        </w:rPr>
        <w:t xml:space="preserve"> Quảng Bình</w:t>
      </w:r>
    </w:p>
    <w:p w14:paraId="4DD4445A" w14:textId="77777777" w:rsidR="001B0429" w:rsidRPr="000A5070" w:rsidRDefault="001B0429" w:rsidP="001B0429">
      <w:pPr>
        <w:spacing w:after="0" w:line="240" w:lineRule="auto"/>
        <w:jc w:val="center"/>
        <w:rPr>
          <w:rFonts w:ascii="Times New Roman" w:hAnsi="Times New Roman" w:cs="Times New Roman"/>
          <w:sz w:val="12"/>
          <w:szCs w:val="28"/>
        </w:rPr>
      </w:pPr>
    </w:p>
    <w:p w14:paraId="2A2B497F" w14:textId="56569B0F" w:rsidR="006D60D2" w:rsidRPr="001B0429" w:rsidRDefault="006D60D2" w:rsidP="001B0429">
      <w:pPr>
        <w:spacing w:before="120" w:after="120" w:line="240" w:lineRule="auto"/>
        <w:ind w:firstLine="720"/>
        <w:jc w:val="both"/>
        <w:rPr>
          <w:rFonts w:ascii="Times New Roman" w:hAnsi="Times New Roman" w:cs="Times New Roman"/>
          <w:sz w:val="28"/>
          <w:szCs w:val="28"/>
        </w:rPr>
      </w:pPr>
      <w:r w:rsidRPr="001B0429">
        <w:rPr>
          <w:rFonts w:ascii="Times New Roman" w:hAnsi="Times New Roman" w:cs="Times New Roman"/>
          <w:sz w:val="28"/>
          <w:szCs w:val="28"/>
        </w:rPr>
        <w:t>Căn cứ Luật Ban hành văn bản quy phạm pháp luật</w:t>
      </w:r>
      <w:r w:rsidR="001B0429">
        <w:rPr>
          <w:rFonts w:ascii="Times New Roman" w:hAnsi="Times New Roman" w:cs="Times New Roman"/>
          <w:sz w:val="28"/>
          <w:szCs w:val="28"/>
        </w:rPr>
        <w:t xml:space="preserve"> ngày 22/6/2015</w:t>
      </w:r>
      <w:r w:rsidRPr="001B0429">
        <w:rPr>
          <w:rFonts w:ascii="Times New Roman" w:hAnsi="Times New Roman" w:cs="Times New Roman"/>
          <w:sz w:val="28"/>
          <w:szCs w:val="28"/>
        </w:rPr>
        <w:t xml:space="preserve">; </w:t>
      </w:r>
      <w:r w:rsidR="001B0429" w:rsidRPr="001B0429">
        <w:rPr>
          <w:rFonts w:ascii="Times New Roman" w:hAnsi="Times New Roman" w:cs="Times New Roman"/>
          <w:sz w:val="28"/>
          <w:szCs w:val="28"/>
        </w:rPr>
        <w:t xml:space="preserve">Luật sửa đổi, bổ sung một số điều của Luật Ban hành văn bản quy phạm pháp luật </w:t>
      </w:r>
      <w:r w:rsidR="001B0429">
        <w:rPr>
          <w:rFonts w:ascii="Times New Roman" w:hAnsi="Times New Roman" w:cs="Times New Roman"/>
          <w:sz w:val="28"/>
          <w:szCs w:val="28"/>
        </w:rPr>
        <w:t>ngày 18/6/2020;</w:t>
      </w:r>
      <w:r w:rsidR="001B0429" w:rsidRPr="001B0429">
        <w:rPr>
          <w:rFonts w:ascii="Times New Roman" w:hAnsi="Times New Roman" w:cs="Times New Roman"/>
          <w:sz w:val="28"/>
          <w:szCs w:val="28"/>
        </w:rPr>
        <w:t xml:space="preserve"> </w:t>
      </w:r>
      <w:r w:rsidRPr="001B0429">
        <w:rPr>
          <w:rFonts w:ascii="Times New Roman" w:hAnsi="Times New Roman" w:cs="Times New Roman"/>
          <w:sz w:val="28"/>
          <w:szCs w:val="28"/>
        </w:rPr>
        <w:t>Nghị định số 34/2016/NĐ-CP ngày 14/5/2016 của Chính phủ quy định chi tiết một số điều và biện pháp thi hành Luật Ban hành văn bản quy phạm pháp luật</w:t>
      </w:r>
      <w:r w:rsidR="001B0429" w:rsidRPr="001B0429">
        <w:rPr>
          <w:rFonts w:ascii="Times New Roman" w:hAnsi="Times New Roman" w:cs="Times New Roman"/>
          <w:sz w:val="28"/>
          <w:szCs w:val="28"/>
        </w:rPr>
        <w:t>;</w:t>
      </w:r>
      <w:r w:rsidRPr="001B0429">
        <w:rPr>
          <w:rFonts w:ascii="Times New Roman" w:hAnsi="Times New Roman" w:cs="Times New Roman"/>
          <w:sz w:val="28"/>
          <w:szCs w:val="28"/>
        </w:rPr>
        <w:t xml:space="preserve"> Nghị định số 154/2020/NĐ-CP ngày 31/12/2020 của Chính phủ sửa đổi, bổ sung một số điều của Nghị định số 34/2016/NĐ-CP</w:t>
      </w:r>
      <w:r w:rsidR="001B0429" w:rsidRPr="001B0429">
        <w:rPr>
          <w:rFonts w:ascii="Times New Roman" w:hAnsi="Times New Roman" w:cs="Times New Roman"/>
          <w:sz w:val="28"/>
          <w:szCs w:val="28"/>
        </w:rPr>
        <w:t>;</w:t>
      </w:r>
    </w:p>
    <w:p w14:paraId="68D7E272" w14:textId="05F41501" w:rsidR="008026B1" w:rsidRPr="001B0429" w:rsidRDefault="008026B1" w:rsidP="001B0429">
      <w:pPr>
        <w:spacing w:before="120" w:after="120" w:line="240" w:lineRule="auto"/>
        <w:ind w:firstLine="720"/>
        <w:jc w:val="both"/>
        <w:rPr>
          <w:rStyle w:val="Emphasis"/>
          <w:rFonts w:ascii="Times New Roman" w:hAnsi="Times New Roman" w:cs="Times New Roman"/>
          <w:i w:val="0"/>
          <w:sz w:val="28"/>
          <w:szCs w:val="28"/>
          <w:bdr w:val="none" w:sz="0" w:space="0" w:color="auto" w:frame="1"/>
          <w:shd w:val="clear" w:color="auto" w:fill="FFFFFF"/>
        </w:rPr>
      </w:pPr>
      <w:r w:rsidRPr="001B0429">
        <w:rPr>
          <w:rStyle w:val="Emphasis"/>
          <w:rFonts w:ascii="Times New Roman" w:hAnsi="Times New Roman" w:cs="Times New Roman"/>
          <w:i w:val="0"/>
          <w:sz w:val="28"/>
          <w:szCs w:val="28"/>
          <w:bdr w:val="none" w:sz="0" w:space="0" w:color="auto" w:frame="1"/>
          <w:shd w:val="clear" w:color="auto" w:fill="FFFFFF"/>
        </w:rPr>
        <w:t xml:space="preserve">Căn cứ kết quả </w:t>
      </w:r>
      <w:r w:rsidR="00C25E9E" w:rsidRPr="001B0429">
        <w:rPr>
          <w:rStyle w:val="Emphasis"/>
          <w:rFonts w:ascii="Times New Roman" w:hAnsi="Times New Roman" w:cs="Times New Roman"/>
          <w:i w:val="0"/>
          <w:sz w:val="28"/>
          <w:szCs w:val="28"/>
          <w:bdr w:val="none" w:sz="0" w:space="0" w:color="auto" w:frame="1"/>
          <w:shd w:val="clear" w:color="auto" w:fill="FFFFFF"/>
        </w:rPr>
        <w:t xml:space="preserve">tự kiểm tra, </w:t>
      </w:r>
      <w:r w:rsidRPr="001B0429">
        <w:rPr>
          <w:rStyle w:val="Emphasis"/>
          <w:rFonts w:ascii="Times New Roman" w:hAnsi="Times New Roman" w:cs="Times New Roman"/>
          <w:i w:val="0"/>
          <w:sz w:val="28"/>
          <w:szCs w:val="28"/>
          <w:bdr w:val="none" w:sz="0" w:space="0" w:color="auto" w:frame="1"/>
          <w:shd w:val="clear" w:color="auto" w:fill="FFFFFF"/>
        </w:rPr>
        <w:t>rà soát văn bản quy phạm pháp luậ</w:t>
      </w:r>
      <w:r w:rsidR="006047E8" w:rsidRPr="001B0429">
        <w:rPr>
          <w:rStyle w:val="Emphasis"/>
          <w:rFonts w:ascii="Times New Roman" w:hAnsi="Times New Roman" w:cs="Times New Roman"/>
          <w:i w:val="0"/>
          <w:sz w:val="28"/>
          <w:szCs w:val="28"/>
          <w:bdr w:val="none" w:sz="0" w:space="0" w:color="auto" w:frame="1"/>
          <w:shd w:val="clear" w:color="auto" w:fill="FFFFFF"/>
        </w:rPr>
        <w:t>t năm 202</w:t>
      </w:r>
      <w:r w:rsidR="006D60D2" w:rsidRPr="001B0429">
        <w:rPr>
          <w:rStyle w:val="Emphasis"/>
          <w:rFonts w:ascii="Times New Roman" w:hAnsi="Times New Roman" w:cs="Times New Roman"/>
          <w:i w:val="0"/>
          <w:sz w:val="28"/>
          <w:szCs w:val="28"/>
          <w:bdr w:val="none" w:sz="0" w:space="0" w:color="auto" w:frame="1"/>
          <w:shd w:val="clear" w:color="auto" w:fill="FFFFFF"/>
        </w:rPr>
        <w:t>3</w:t>
      </w:r>
      <w:r w:rsidR="006047E8" w:rsidRPr="001B0429">
        <w:rPr>
          <w:rStyle w:val="Emphasis"/>
          <w:rFonts w:ascii="Times New Roman" w:hAnsi="Times New Roman" w:cs="Times New Roman"/>
          <w:i w:val="0"/>
          <w:sz w:val="28"/>
          <w:szCs w:val="28"/>
          <w:bdr w:val="none" w:sz="0" w:space="0" w:color="auto" w:frame="1"/>
          <w:shd w:val="clear" w:color="auto" w:fill="FFFFFF"/>
        </w:rPr>
        <w:t xml:space="preserve"> </w:t>
      </w:r>
      <w:r w:rsidRPr="001B0429">
        <w:rPr>
          <w:rStyle w:val="Emphasis"/>
          <w:rFonts w:ascii="Times New Roman" w:hAnsi="Times New Roman" w:cs="Times New Roman"/>
          <w:i w:val="0"/>
          <w:sz w:val="28"/>
          <w:szCs w:val="28"/>
          <w:bdr w:val="none" w:sz="0" w:space="0" w:color="auto" w:frame="1"/>
          <w:shd w:val="clear" w:color="auto" w:fill="FFFFFF"/>
        </w:rPr>
        <w:t xml:space="preserve">của </w:t>
      </w:r>
      <w:r w:rsidR="006D60D2" w:rsidRPr="001B0429">
        <w:rPr>
          <w:rStyle w:val="Emphasis"/>
          <w:rFonts w:ascii="Times New Roman" w:hAnsi="Times New Roman" w:cs="Times New Roman"/>
          <w:i w:val="0"/>
          <w:sz w:val="28"/>
          <w:szCs w:val="28"/>
          <w:bdr w:val="none" w:sz="0" w:space="0" w:color="auto" w:frame="1"/>
          <w:shd w:val="clear" w:color="auto" w:fill="FFFFFF"/>
        </w:rPr>
        <w:t xml:space="preserve">Ban Quản lý Khu kinh tế </w:t>
      </w:r>
      <w:r w:rsidR="001B0429" w:rsidRPr="001B0429">
        <w:rPr>
          <w:rStyle w:val="Emphasis"/>
          <w:rFonts w:ascii="Times New Roman" w:hAnsi="Times New Roman" w:cs="Times New Roman"/>
          <w:i w:val="0"/>
          <w:sz w:val="28"/>
          <w:szCs w:val="28"/>
          <w:bdr w:val="none" w:sz="0" w:space="0" w:color="auto" w:frame="1"/>
          <w:shd w:val="clear" w:color="auto" w:fill="FFFFFF"/>
        </w:rPr>
        <w:t>(</w:t>
      </w:r>
      <w:r w:rsidR="006D60D2" w:rsidRPr="001B0429">
        <w:rPr>
          <w:rFonts w:ascii="Times New Roman" w:hAnsi="Times New Roman" w:cs="Times New Roman"/>
          <w:color w:val="000000"/>
          <w:sz w:val="28"/>
          <w:szCs w:val="28"/>
        </w:rPr>
        <w:t>Báo cáo số 1402/BC-KKT ngày 07/11/2022</w:t>
      </w:r>
      <w:r w:rsidR="001B0429" w:rsidRPr="001B0429">
        <w:rPr>
          <w:rFonts w:ascii="Times New Roman" w:hAnsi="Times New Roman" w:cs="Times New Roman"/>
          <w:color w:val="000000"/>
          <w:sz w:val="28"/>
          <w:szCs w:val="28"/>
        </w:rPr>
        <w:t>)</w:t>
      </w:r>
      <w:r w:rsidR="001B0429" w:rsidRPr="001B0429">
        <w:rPr>
          <w:rStyle w:val="Emphasis"/>
          <w:rFonts w:ascii="Times New Roman" w:hAnsi="Times New Roman" w:cs="Times New Roman"/>
          <w:i w:val="0"/>
          <w:sz w:val="28"/>
          <w:szCs w:val="28"/>
          <w:bdr w:val="none" w:sz="0" w:space="0" w:color="auto" w:frame="1"/>
          <w:shd w:val="clear" w:color="auto" w:fill="FFFFFF"/>
        </w:rPr>
        <w:t>;</w:t>
      </w:r>
    </w:p>
    <w:p w14:paraId="2A1D82EC" w14:textId="096BC372" w:rsidR="00092923" w:rsidRPr="001B0429" w:rsidRDefault="00AE105F" w:rsidP="001B0429">
      <w:pPr>
        <w:spacing w:before="120" w:after="120" w:line="240" w:lineRule="auto"/>
        <w:ind w:firstLine="720"/>
        <w:jc w:val="both"/>
        <w:rPr>
          <w:rStyle w:val="fontstyle01"/>
        </w:rPr>
      </w:pPr>
      <w:r w:rsidRPr="001B0429">
        <w:rPr>
          <w:rFonts w:ascii="Times New Roman" w:hAnsi="Times New Roman" w:cs="Times New Roman"/>
          <w:sz w:val="28"/>
          <w:szCs w:val="28"/>
        </w:rPr>
        <w:t xml:space="preserve">Để đảm bảo việc ban hành văn bản quy phạm pháp luật được ban hành theo đúng quy định, Ban Quản lý Khu kinh tế </w:t>
      </w:r>
      <w:r w:rsidR="001B0429" w:rsidRPr="001B0429">
        <w:rPr>
          <w:rFonts w:ascii="Times New Roman" w:hAnsi="Times New Roman" w:cs="Times New Roman"/>
          <w:sz w:val="28"/>
          <w:szCs w:val="28"/>
        </w:rPr>
        <w:t xml:space="preserve">kính </w:t>
      </w:r>
      <w:r w:rsidR="003F6C19" w:rsidRPr="001B0429">
        <w:rPr>
          <w:rFonts w:ascii="Times New Roman" w:hAnsi="Times New Roman" w:cs="Times New Roman"/>
          <w:sz w:val="28"/>
          <w:szCs w:val="28"/>
        </w:rPr>
        <w:t>đề nghị UBND</w:t>
      </w:r>
      <w:r w:rsidRPr="001B0429">
        <w:rPr>
          <w:rFonts w:ascii="Times New Roman" w:hAnsi="Times New Roman" w:cs="Times New Roman"/>
          <w:sz w:val="28"/>
          <w:szCs w:val="28"/>
        </w:rPr>
        <w:t xml:space="preserve"> tỉnh</w:t>
      </w:r>
      <w:r w:rsidR="003F6C19" w:rsidRPr="001B0429">
        <w:rPr>
          <w:rFonts w:ascii="Times New Roman" w:hAnsi="Times New Roman" w:cs="Times New Roman"/>
          <w:sz w:val="28"/>
          <w:szCs w:val="28"/>
        </w:rPr>
        <w:t xml:space="preserve"> xem xét</w:t>
      </w:r>
      <w:r w:rsidRPr="001B0429">
        <w:rPr>
          <w:rFonts w:ascii="Times New Roman" w:hAnsi="Times New Roman" w:cs="Times New Roman"/>
          <w:sz w:val="28"/>
          <w:szCs w:val="28"/>
        </w:rPr>
        <w:t xml:space="preserve"> ban hành Quyết định </w:t>
      </w:r>
      <w:r w:rsidRPr="001B0429">
        <w:rPr>
          <w:rFonts w:ascii="Times New Roman" w:hAnsi="Times New Roman" w:cs="Times New Roman"/>
          <w:sz w:val="28"/>
          <w:szCs w:val="28"/>
          <w:lang w:val="en-GB"/>
        </w:rPr>
        <w:t xml:space="preserve">bãi bỏ </w:t>
      </w:r>
      <w:r w:rsidR="00B55EF3" w:rsidRPr="001B0429">
        <w:rPr>
          <w:rFonts w:ascii="Times New Roman" w:hAnsi="Times New Roman" w:cs="Times New Roman"/>
          <w:bCs/>
          <w:sz w:val="28"/>
          <w:szCs w:val="28"/>
        </w:rPr>
        <w:t xml:space="preserve">Quyết định </w:t>
      </w:r>
      <w:r w:rsidR="00B55EF3" w:rsidRPr="001B0429">
        <w:rPr>
          <w:rFonts w:ascii="Times New Roman" w:hAnsi="Times New Roman" w:cs="Times New Roman"/>
          <w:bCs/>
          <w:sz w:val="28"/>
          <w:szCs w:val="28"/>
          <w:lang w:val="es-ES"/>
        </w:rPr>
        <w:t xml:space="preserve">10/2016/QĐ-UBND ngày 20/5/2016 của UBND tỉnh </w:t>
      </w:r>
      <w:r w:rsidR="00B55EF3" w:rsidRPr="001B0429">
        <w:rPr>
          <w:rFonts w:ascii="Times New Roman" w:hAnsi="Times New Roman" w:cs="Times New Roman"/>
          <w:sz w:val="28"/>
          <w:szCs w:val="28"/>
        </w:rPr>
        <w:t>ban hành Quy chế phối hợp bảo vệ môi trường tại các Khu công nghiệp, Khu kinh tế trên địa bàn tỉnh Quảng Bình</w:t>
      </w:r>
      <w:r w:rsidR="00F57FE4" w:rsidRPr="001B0429">
        <w:rPr>
          <w:rFonts w:ascii="Times New Roman" w:hAnsi="Times New Roman" w:cs="Times New Roman"/>
          <w:sz w:val="28"/>
          <w:szCs w:val="28"/>
        </w:rPr>
        <w:t>,</w:t>
      </w:r>
      <w:r w:rsidR="003F6C19" w:rsidRPr="001B0429">
        <w:rPr>
          <w:rStyle w:val="fontstyle01"/>
        </w:rPr>
        <w:t xml:space="preserve"> với những nội dung sau:</w:t>
      </w:r>
    </w:p>
    <w:p w14:paraId="712B8538" w14:textId="69ED2A54" w:rsidR="00255221" w:rsidRPr="007E350C" w:rsidRDefault="00255221" w:rsidP="001B0429">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1. Sự cần thiết ban hành Quyết định</w:t>
      </w:r>
    </w:p>
    <w:p w14:paraId="57AE95D5" w14:textId="422ECD54" w:rsidR="009F1877" w:rsidRPr="007E350C" w:rsidRDefault="009F1877" w:rsidP="001B0429">
      <w:pPr>
        <w:spacing w:before="120" w:after="120" w:line="240" w:lineRule="auto"/>
        <w:ind w:firstLine="720"/>
        <w:jc w:val="both"/>
        <w:rPr>
          <w:rFonts w:ascii="Times New Roman" w:hAnsi="Times New Roman" w:cs="Times New Roman"/>
          <w:sz w:val="28"/>
          <w:szCs w:val="28"/>
          <w:lang w:val="es-ES"/>
        </w:rPr>
      </w:pPr>
      <w:r w:rsidRPr="007E350C">
        <w:rPr>
          <w:rFonts w:ascii="Times New Roman" w:hAnsi="Times New Roman" w:cs="Times New Roman"/>
          <w:bCs/>
          <w:sz w:val="28"/>
          <w:szCs w:val="28"/>
        </w:rPr>
        <w:t>Quyết định số 10/2016/QĐ-UBND ngày 20/5/2016</w:t>
      </w:r>
      <w:r w:rsidRPr="007E350C">
        <w:rPr>
          <w:rFonts w:ascii="Times New Roman" w:hAnsi="Times New Roman" w:cs="Times New Roman"/>
          <w:b/>
          <w:sz w:val="28"/>
          <w:szCs w:val="28"/>
        </w:rPr>
        <w:t xml:space="preserve"> </w:t>
      </w:r>
      <w:r w:rsidRPr="007E350C">
        <w:rPr>
          <w:rFonts w:ascii="Times New Roman" w:hAnsi="Times New Roman" w:cs="Times New Roman"/>
          <w:sz w:val="28"/>
          <w:szCs w:val="28"/>
          <w:lang w:val="es-ES"/>
        </w:rPr>
        <w:t xml:space="preserve">được xây dựng dựa trên </w:t>
      </w:r>
      <w:r w:rsidRPr="007E350C">
        <w:rPr>
          <w:rFonts w:ascii="Times New Roman" w:hAnsi="Times New Roman" w:cs="Times New Roman"/>
          <w:sz w:val="28"/>
          <w:szCs w:val="28"/>
        </w:rPr>
        <w:t xml:space="preserve">Luật Bảo vệ môi trường </w:t>
      </w:r>
      <w:r w:rsidR="001B0429">
        <w:rPr>
          <w:rFonts w:ascii="Times New Roman" w:hAnsi="Times New Roman" w:cs="Times New Roman"/>
          <w:sz w:val="28"/>
          <w:szCs w:val="28"/>
        </w:rPr>
        <w:t xml:space="preserve">năm </w:t>
      </w:r>
      <w:r w:rsidRPr="007E350C">
        <w:rPr>
          <w:rFonts w:ascii="Times New Roman" w:hAnsi="Times New Roman" w:cs="Times New Roman"/>
          <w:sz w:val="28"/>
          <w:szCs w:val="28"/>
        </w:rPr>
        <w:t>2014, Nghị định số 19/2015/NĐ-CP ngày 14/</w:t>
      </w:r>
      <w:r w:rsidR="001B0429">
        <w:rPr>
          <w:rFonts w:ascii="Times New Roman" w:hAnsi="Times New Roman" w:cs="Times New Roman"/>
          <w:sz w:val="28"/>
          <w:szCs w:val="28"/>
        </w:rPr>
        <w:t>0</w:t>
      </w:r>
      <w:r w:rsidRPr="007E350C">
        <w:rPr>
          <w:rFonts w:ascii="Times New Roman" w:hAnsi="Times New Roman" w:cs="Times New Roman"/>
          <w:sz w:val="28"/>
          <w:szCs w:val="28"/>
        </w:rPr>
        <w:t xml:space="preserve">2/2015 của Chính phủ quy định chi tiết thi hành một số điều của Luật Bảo vệ môi trường, Thông tư </w:t>
      </w:r>
      <w:r w:rsidR="001B0429">
        <w:rPr>
          <w:rFonts w:ascii="Times New Roman" w:hAnsi="Times New Roman" w:cs="Times New Roman"/>
          <w:sz w:val="28"/>
          <w:szCs w:val="28"/>
        </w:rPr>
        <w:t xml:space="preserve">số </w:t>
      </w:r>
      <w:r w:rsidRPr="007E350C">
        <w:rPr>
          <w:rFonts w:ascii="Times New Roman" w:hAnsi="Times New Roman" w:cs="Times New Roman"/>
          <w:sz w:val="28"/>
          <w:szCs w:val="28"/>
        </w:rPr>
        <w:t xml:space="preserve">35/2015/TT-BTNMT ngày 30/6/2015 của </w:t>
      </w:r>
      <w:r w:rsidR="001B0429">
        <w:rPr>
          <w:rFonts w:ascii="Times New Roman" w:hAnsi="Times New Roman" w:cs="Times New Roman"/>
          <w:sz w:val="28"/>
          <w:szCs w:val="28"/>
        </w:rPr>
        <w:t xml:space="preserve">Bộ trưởng </w:t>
      </w:r>
      <w:r w:rsidRPr="007E350C">
        <w:rPr>
          <w:rFonts w:ascii="Times New Roman" w:hAnsi="Times New Roman" w:cs="Times New Roman"/>
          <w:sz w:val="28"/>
          <w:szCs w:val="28"/>
        </w:rPr>
        <w:t xml:space="preserve">Bộ Tài nguyên và </w:t>
      </w:r>
      <w:r w:rsidR="00653329" w:rsidRPr="007E350C">
        <w:rPr>
          <w:rFonts w:ascii="Times New Roman" w:hAnsi="Times New Roman" w:cs="Times New Roman"/>
          <w:sz w:val="28"/>
          <w:szCs w:val="28"/>
        </w:rPr>
        <w:t xml:space="preserve">Môi </w:t>
      </w:r>
      <w:r w:rsidRPr="007E350C">
        <w:rPr>
          <w:rFonts w:ascii="Times New Roman" w:hAnsi="Times New Roman" w:cs="Times New Roman"/>
          <w:sz w:val="28"/>
          <w:szCs w:val="28"/>
        </w:rPr>
        <w:t>trường về bảo vệ môi trường khu kinh tế, khu công nghiệp, khu chế xuất, khu công nghệ cao.</w:t>
      </w:r>
    </w:p>
    <w:p w14:paraId="5FB6ED69" w14:textId="7D626CB1" w:rsidR="009F1877" w:rsidRDefault="009F1877" w:rsidP="001B0429">
      <w:pPr>
        <w:spacing w:before="120" w:after="120" w:line="240" w:lineRule="auto"/>
        <w:ind w:firstLine="720"/>
        <w:jc w:val="both"/>
        <w:rPr>
          <w:rFonts w:ascii="Times New Roman" w:hAnsi="Times New Roman" w:cs="Times New Roman"/>
          <w:sz w:val="28"/>
          <w:szCs w:val="28"/>
        </w:rPr>
      </w:pPr>
      <w:r w:rsidRPr="007E350C">
        <w:rPr>
          <w:rFonts w:ascii="Times New Roman" w:hAnsi="Times New Roman" w:cs="Times New Roman"/>
          <w:sz w:val="28"/>
          <w:szCs w:val="28"/>
        </w:rPr>
        <w:t>Đến thời điểm hiện nay</w:t>
      </w:r>
      <w:r w:rsidR="001B0429">
        <w:rPr>
          <w:rFonts w:ascii="Times New Roman" w:hAnsi="Times New Roman" w:cs="Times New Roman"/>
          <w:sz w:val="28"/>
          <w:szCs w:val="28"/>
        </w:rPr>
        <w:t>,</w:t>
      </w:r>
      <w:r w:rsidRPr="007E350C">
        <w:rPr>
          <w:rFonts w:ascii="Times New Roman" w:hAnsi="Times New Roman" w:cs="Times New Roman"/>
          <w:sz w:val="28"/>
          <w:szCs w:val="28"/>
        </w:rPr>
        <w:t xml:space="preserve"> căn cứ pháp lý để ban hành </w:t>
      </w:r>
      <w:r w:rsidRPr="007E350C">
        <w:rPr>
          <w:rFonts w:ascii="Times New Roman" w:hAnsi="Times New Roman" w:cs="Times New Roman"/>
          <w:bCs/>
          <w:sz w:val="28"/>
          <w:szCs w:val="28"/>
        </w:rPr>
        <w:t>Quyết định số 10/2016/QĐ-UBND ngày 20/5/2016</w:t>
      </w:r>
      <w:r w:rsidRPr="007E350C">
        <w:rPr>
          <w:rFonts w:ascii="Times New Roman" w:hAnsi="Times New Roman" w:cs="Times New Roman"/>
          <w:spacing w:val="-2"/>
          <w:sz w:val="28"/>
          <w:szCs w:val="28"/>
          <w:lang w:val="es-ES"/>
        </w:rPr>
        <w:t xml:space="preserve"> </w:t>
      </w:r>
      <w:r w:rsidRPr="007E350C">
        <w:rPr>
          <w:rFonts w:ascii="Times New Roman" w:hAnsi="Times New Roman" w:cs="Times New Roman"/>
          <w:sz w:val="28"/>
          <w:szCs w:val="28"/>
        </w:rPr>
        <w:t xml:space="preserve">đã hết hiệu lực và được thay thế bởi các văn bản pháp lý mới. </w:t>
      </w:r>
      <w:r w:rsidRPr="007E350C">
        <w:rPr>
          <w:rFonts w:ascii="Times New Roman" w:hAnsi="Times New Roman" w:cs="Times New Roman"/>
          <w:iCs/>
          <w:sz w:val="28"/>
          <w:szCs w:val="28"/>
          <w:lang w:val="nl-NL"/>
        </w:rPr>
        <w:t>Nội dung văn bản không còn phù hợp theo quy định của Luật Ban hành văn bản quy phạm pháp luật</w:t>
      </w:r>
      <w:r w:rsidR="001B0429">
        <w:rPr>
          <w:rFonts w:ascii="Times New Roman" w:hAnsi="Times New Roman" w:cs="Times New Roman"/>
          <w:iCs/>
          <w:sz w:val="28"/>
          <w:szCs w:val="28"/>
          <w:lang w:val="nl-NL"/>
        </w:rPr>
        <w:t>;</w:t>
      </w:r>
      <w:r w:rsidRPr="007E350C">
        <w:rPr>
          <w:rFonts w:ascii="Times New Roman" w:hAnsi="Times New Roman" w:cs="Times New Roman"/>
          <w:iCs/>
          <w:sz w:val="28"/>
          <w:szCs w:val="28"/>
          <w:lang w:val="nl-NL"/>
        </w:rPr>
        <w:t xml:space="preserve"> Nghị định số 34/2016/NĐ-CP ngày 14 tháng 5 năm 2016 của Chính phủ quy định chi tiết một số điều và biện pháp thi hành Luật Ban hành văn bản quy phạm pháp luật</w:t>
      </w:r>
      <w:r w:rsidR="001B0429">
        <w:rPr>
          <w:rFonts w:ascii="Times New Roman" w:hAnsi="Times New Roman" w:cs="Times New Roman"/>
          <w:iCs/>
          <w:sz w:val="28"/>
          <w:szCs w:val="28"/>
          <w:lang w:val="nl-NL"/>
        </w:rPr>
        <w:t xml:space="preserve"> và</w:t>
      </w:r>
      <w:r w:rsidR="00307675">
        <w:rPr>
          <w:rFonts w:ascii="Times New Roman" w:hAnsi="Times New Roman" w:cs="Times New Roman"/>
          <w:iCs/>
          <w:sz w:val="28"/>
          <w:szCs w:val="28"/>
          <w:lang w:val="nl-NL"/>
        </w:rPr>
        <w:t xml:space="preserve"> </w:t>
      </w:r>
      <w:r w:rsidRPr="007E350C">
        <w:rPr>
          <w:rFonts w:ascii="Times New Roman" w:hAnsi="Times New Roman" w:cs="Times New Roman"/>
          <w:sz w:val="28"/>
          <w:szCs w:val="28"/>
        </w:rPr>
        <w:t>Nghị định số 154/2020/NĐ-</w:t>
      </w:r>
      <w:r w:rsidRPr="007E350C">
        <w:rPr>
          <w:rFonts w:ascii="Times New Roman" w:hAnsi="Times New Roman" w:cs="Times New Roman"/>
          <w:sz w:val="28"/>
          <w:szCs w:val="28"/>
        </w:rPr>
        <w:lastRenderedPageBreak/>
        <w:t>CP ngày 31/12/2020 của Chính phủ sửa đổi, bổ sung một số điều của Nghị định số</w:t>
      </w:r>
      <w:r w:rsidR="0024483A">
        <w:rPr>
          <w:rFonts w:ascii="Times New Roman" w:hAnsi="Times New Roman" w:cs="Times New Roman"/>
          <w:sz w:val="28"/>
          <w:szCs w:val="28"/>
        </w:rPr>
        <w:t xml:space="preserve"> 34/2016/NĐ-CP, cụ thể:</w:t>
      </w:r>
    </w:p>
    <w:p w14:paraId="4A2CE10D" w14:textId="77777777" w:rsidR="0024483A" w:rsidRPr="00EC5FB0" w:rsidRDefault="0024483A" w:rsidP="0024483A">
      <w:pPr>
        <w:spacing w:before="120" w:after="120" w:line="240" w:lineRule="auto"/>
        <w:ind w:firstLine="720"/>
        <w:jc w:val="both"/>
        <w:rPr>
          <w:rFonts w:ascii="Times New Roman" w:hAnsi="Times New Roman" w:cs="Times New Roman"/>
          <w:iCs/>
          <w:color w:val="000000"/>
          <w:sz w:val="28"/>
          <w:szCs w:val="28"/>
        </w:rPr>
      </w:pPr>
      <w:r w:rsidRPr="00EC5FB0">
        <w:rPr>
          <w:rFonts w:ascii="Times New Roman" w:hAnsi="Times New Roman" w:cs="Times New Roman"/>
          <w:iCs/>
          <w:color w:val="000000"/>
          <w:sz w:val="28"/>
          <w:szCs w:val="28"/>
        </w:rPr>
        <w:t>1. Luật Bảo vệ môi trường ngày 17 tháng 11 năm 2020.</w:t>
      </w:r>
    </w:p>
    <w:p w14:paraId="0D09C08F" w14:textId="62653731" w:rsidR="0024483A" w:rsidRPr="0024483A" w:rsidRDefault="0024483A" w:rsidP="001B0429">
      <w:pPr>
        <w:spacing w:before="120" w:after="120" w:line="240" w:lineRule="auto"/>
        <w:ind w:firstLine="720"/>
        <w:jc w:val="both"/>
        <w:rPr>
          <w:rFonts w:ascii="Times New Roman" w:hAnsi="Times New Roman" w:cs="Times New Roman"/>
          <w:iCs/>
          <w:color w:val="000000"/>
          <w:sz w:val="28"/>
          <w:szCs w:val="28"/>
        </w:rPr>
      </w:pPr>
      <w:r w:rsidRPr="00EC5FB0">
        <w:rPr>
          <w:rFonts w:ascii="Times New Roman" w:hAnsi="Times New Roman" w:cs="Times New Roman"/>
          <w:iCs/>
          <w:color w:val="000000"/>
          <w:sz w:val="28"/>
          <w:szCs w:val="28"/>
        </w:rPr>
        <w:t>2. Nghị định số 08/2022/NĐ-CP ngày 10 tháng 01 năm 2022 của Chính phủ quy định chi tiết một số điều của Luật Bảo vệ môi trường.</w:t>
      </w:r>
    </w:p>
    <w:p w14:paraId="74EE298D" w14:textId="77777777" w:rsidR="0029568C" w:rsidRPr="00EC5FB0" w:rsidRDefault="0029568C" w:rsidP="0029568C">
      <w:pPr>
        <w:shd w:val="clear" w:color="auto" w:fill="FFFFFF"/>
        <w:spacing w:before="120" w:after="120" w:line="240" w:lineRule="auto"/>
        <w:ind w:firstLine="720"/>
        <w:jc w:val="both"/>
        <w:textAlignment w:val="baseline"/>
        <w:rPr>
          <w:rFonts w:ascii="Times New Roman" w:hAnsi="Times New Roman" w:cs="Times New Roman"/>
          <w:sz w:val="28"/>
          <w:szCs w:val="28"/>
        </w:rPr>
      </w:pPr>
      <w:r w:rsidRPr="00EC5FB0">
        <w:rPr>
          <w:rFonts w:ascii="Times New Roman" w:hAnsi="Times New Roman" w:cs="Times New Roman"/>
          <w:bCs/>
          <w:spacing w:val="-2"/>
          <w:sz w:val="28"/>
          <w:szCs w:val="28"/>
          <w:lang w:val="es-ES"/>
        </w:rPr>
        <w:t xml:space="preserve">Theo quy định tại Khoản 1 Điều 167 Luật Ban hành văn bản quy phạm pháp luật năm 2015: </w:t>
      </w:r>
      <w:r w:rsidRPr="003B42A1">
        <w:rPr>
          <w:rFonts w:ascii="Times New Roman" w:hAnsi="Times New Roman" w:cs="Times New Roman"/>
          <w:bCs/>
          <w:i/>
          <w:spacing w:val="-2"/>
          <w:sz w:val="28"/>
          <w:szCs w:val="28"/>
          <w:lang w:val="es-ES"/>
        </w:rPr>
        <w:t>“Khi phát hiện văn bản quy phạm pháp luật do mình ban hành trái pháp luật thì Hội đồng nhân dân, Ủy ban nhân dân có trách nhiệm tự mình bãi bỏ một phần hoặc toàn bộ văn bản”</w:t>
      </w:r>
      <w:r w:rsidRPr="00EC5FB0">
        <w:rPr>
          <w:rFonts w:ascii="Times New Roman" w:hAnsi="Times New Roman" w:cs="Times New Roman"/>
          <w:bCs/>
          <w:spacing w:val="-2"/>
          <w:sz w:val="28"/>
          <w:szCs w:val="28"/>
          <w:lang w:val="es-ES"/>
        </w:rPr>
        <w:t>.</w:t>
      </w:r>
      <w:r w:rsidRPr="00EC5FB0">
        <w:rPr>
          <w:rFonts w:ascii="Times New Roman" w:hAnsi="Times New Roman" w:cs="Times New Roman"/>
          <w:i/>
          <w:spacing w:val="-2"/>
        </w:rPr>
        <w:t xml:space="preserve"> </w:t>
      </w:r>
      <w:r w:rsidRPr="00EC5FB0">
        <w:rPr>
          <w:rStyle w:val="fontstyle01"/>
        </w:rPr>
        <w:t xml:space="preserve">Do vậy, cần thiết phải ban hành </w:t>
      </w:r>
      <w:r w:rsidRPr="00EC5FB0">
        <w:rPr>
          <w:rFonts w:ascii="Times New Roman" w:hAnsi="Times New Roman" w:cs="Times New Roman"/>
          <w:sz w:val="28"/>
          <w:szCs w:val="28"/>
        </w:rPr>
        <w:t xml:space="preserve">Quyết định </w:t>
      </w:r>
      <w:r w:rsidRPr="00EC5FB0">
        <w:rPr>
          <w:rFonts w:ascii="Times New Roman" w:hAnsi="Times New Roman" w:cs="Times New Roman"/>
          <w:sz w:val="28"/>
          <w:szCs w:val="28"/>
          <w:lang w:val="en-GB"/>
        </w:rPr>
        <w:t xml:space="preserve">bãi bỏ </w:t>
      </w:r>
      <w:r w:rsidRPr="00EC5FB0">
        <w:rPr>
          <w:rFonts w:ascii="Times New Roman" w:hAnsi="Times New Roman" w:cs="Times New Roman"/>
          <w:bCs/>
          <w:spacing w:val="-8"/>
          <w:sz w:val="28"/>
          <w:szCs w:val="28"/>
        </w:rPr>
        <w:t xml:space="preserve">Quyết định </w:t>
      </w:r>
      <w:r w:rsidRPr="00EC5FB0">
        <w:rPr>
          <w:rFonts w:ascii="Times New Roman" w:hAnsi="Times New Roman" w:cs="Times New Roman"/>
          <w:bCs/>
          <w:spacing w:val="-2"/>
          <w:sz w:val="28"/>
          <w:szCs w:val="28"/>
          <w:lang w:val="es-ES"/>
        </w:rPr>
        <w:t xml:space="preserve">10/2016/QĐ-UBND ngày 20/5/2016 </w:t>
      </w:r>
      <w:r w:rsidRPr="00EC5FB0">
        <w:rPr>
          <w:rFonts w:ascii="Times New Roman" w:hAnsi="Times New Roman" w:cs="Times New Roman"/>
          <w:bCs/>
          <w:sz w:val="28"/>
          <w:szCs w:val="28"/>
          <w:lang w:val="es-ES"/>
        </w:rPr>
        <w:t xml:space="preserve">của UBND tỉnh </w:t>
      </w:r>
      <w:r w:rsidRPr="00EC5FB0">
        <w:rPr>
          <w:rFonts w:ascii="Times New Roman" w:hAnsi="Times New Roman" w:cs="Times New Roman"/>
          <w:sz w:val="28"/>
          <w:szCs w:val="28"/>
        </w:rPr>
        <w:t>ban hành Quy chế phối hợp bảo vệ môi trường tại các Khu công nghiệp, Khu kinh tế trên địa bàn tỉnh Quảng Bình.</w:t>
      </w:r>
    </w:p>
    <w:p w14:paraId="1E308F22" w14:textId="56B0F661" w:rsidR="00976B3B" w:rsidRPr="001B0429" w:rsidRDefault="00255221" w:rsidP="001B0429">
      <w:pPr>
        <w:spacing w:before="120" w:after="120" w:line="240" w:lineRule="auto"/>
        <w:ind w:firstLine="720"/>
        <w:jc w:val="both"/>
        <w:rPr>
          <w:rFonts w:ascii="Times New Roman" w:hAnsi="Times New Roman" w:cs="Times New Roman"/>
          <w:b/>
          <w:iCs/>
          <w:sz w:val="28"/>
          <w:szCs w:val="28"/>
        </w:rPr>
      </w:pPr>
      <w:r w:rsidRPr="001B0429">
        <w:rPr>
          <w:rFonts w:ascii="Times New Roman" w:hAnsi="Times New Roman" w:cs="Times New Roman"/>
          <w:b/>
          <w:iCs/>
          <w:sz w:val="28"/>
          <w:szCs w:val="28"/>
        </w:rPr>
        <w:t>2</w:t>
      </w:r>
      <w:r w:rsidR="00976B3B" w:rsidRPr="001B0429">
        <w:rPr>
          <w:rFonts w:ascii="Times New Roman" w:hAnsi="Times New Roman" w:cs="Times New Roman"/>
          <w:b/>
          <w:iCs/>
          <w:sz w:val="28"/>
          <w:szCs w:val="28"/>
        </w:rPr>
        <w:t>. Mục đích</w:t>
      </w:r>
    </w:p>
    <w:p w14:paraId="47EFCE56" w14:textId="748B477F" w:rsidR="00976B3B" w:rsidRPr="001B0429" w:rsidRDefault="00976B3B" w:rsidP="001B0429">
      <w:pPr>
        <w:spacing w:before="120" w:after="120" w:line="240" w:lineRule="auto"/>
        <w:ind w:firstLine="720"/>
        <w:jc w:val="both"/>
        <w:rPr>
          <w:rFonts w:ascii="Times New Roman" w:hAnsi="Times New Roman" w:cs="Times New Roman"/>
          <w:iCs/>
          <w:sz w:val="28"/>
          <w:szCs w:val="28"/>
        </w:rPr>
      </w:pPr>
      <w:r w:rsidRPr="001B0429">
        <w:rPr>
          <w:rFonts w:ascii="Times New Roman" w:hAnsi="Times New Roman" w:cs="Times New Roman"/>
          <w:iCs/>
          <w:sz w:val="28"/>
          <w:szCs w:val="28"/>
          <w:lang w:val="nl-NL"/>
        </w:rPr>
        <w:t>Đảm bảo phù hợp với quy định tại Luật Ban hành văn bản quy phạm pháp luật và Nghị định số 34/2016/NĐ-CP ngày 14 tháng 5 năm 2016 của Chính phủ quy định chi tiết một số điều và biện pháp thi hành Luật Ban hành văn bản quy phạm pháp luật.</w:t>
      </w:r>
    </w:p>
    <w:p w14:paraId="55CBA1EA" w14:textId="47FB8EA4" w:rsidR="00976B3B" w:rsidRPr="001B0429" w:rsidRDefault="00255221" w:rsidP="001B0429">
      <w:pPr>
        <w:spacing w:before="120" w:after="120" w:line="240" w:lineRule="auto"/>
        <w:ind w:firstLine="720"/>
        <w:jc w:val="both"/>
        <w:rPr>
          <w:rFonts w:ascii="Times New Roman" w:hAnsi="Times New Roman" w:cs="Times New Roman"/>
          <w:b/>
          <w:iCs/>
          <w:sz w:val="28"/>
          <w:szCs w:val="28"/>
        </w:rPr>
      </w:pPr>
      <w:r w:rsidRPr="001B0429">
        <w:rPr>
          <w:rFonts w:ascii="Times New Roman" w:hAnsi="Times New Roman" w:cs="Times New Roman"/>
          <w:b/>
          <w:iCs/>
          <w:sz w:val="28"/>
          <w:szCs w:val="28"/>
        </w:rPr>
        <w:t>3</w:t>
      </w:r>
      <w:r w:rsidR="00976B3B" w:rsidRPr="001B0429">
        <w:rPr>
          <w:rFonts w:ascii="Times New Roman" w:hAnsi="Times New Roman" w:cs="Times New Roman"/>
          <w:b/>
          <w:iCs/>
          <w:sz w:val="28"/>
          <w:szCs w:val="28"/>
        </w:rPr>
        <w:t>. Nội dung</w:t>
      </w:r>
    </w:p>
    <w:p w14:paraId="000F84B3" w14:textId="3DC135DC" w:rsidR="00976B3B" w:rsidRPr="001B0429" w:rsidRDefault="00976B3B" w:rsidP="001B0429">
      <w:pPr>
        <w:spacing w:before="120" w:after="120" w:line="240" w:lineRule="auto"/>
        <w:ind w:firstLine="720"/>
        <w:jc w:val="both"/>
        <w:rPr>
          <w:rFonts w:ascii="Times New Roman" w:hAnsi="Times New Roman" w:cs="Times New Roman"/>
          <w:bCs/>
          <w:sz w:val="28"/>
          <w:szCs w:val="28"/>
        </w:rPr>
      </w:pPr>
      <w:r w:rsidRPr="001B0429">
        <w:rPr>
          <w:rFonts w:ascii="Times New Roman" w:hAnsi="Times New Roman" w:cs="Times New Roman"/>
          <w:iCs/>
          <w:sz w:val="28"/>
          <w:szCs w:val="28"/>
        </w:rPr>
        <w:t xml:space="preserve">Bãi bỏ toàn bộ nội dung </w:t>
      </w:r>
      <w:r w:rsidRPr="001B0429">
        <w:rPr>
          <w:rFonts w:ascii="Times New Roman" w:hAnsi="Times New Roman" w:cs="Times New Roman"/>
          <w:bCs/>
          <w:sz w:val="28"/>
          <w:szCs w:val="28"/>
        </w:rPr>
        <w:t xml:space="preserve">Quyết định </w:t>
      </w:r>
      <w:r w:rsidRPr="001B0429">
        <w:rPr>
          <w:rFonts w:ascii="Times New Roman" w:hAnsi="Times New Roman" w:cs="Times New Roman"/>
          <w:bCs/>
          <w:sz w:val="28"/>
          <w:szCs w:val="28"/>
          <w:lang w:val="es-ES"/>
        </w:rPr>
        <w:t xml:space="preserve">10/2016/QĐ-UBND ngày 20/5/2016 của UBND tỉnh </w:t>
      </w:r>
      <w:r w:rsidRPr="001B0429">
        <w:rPr>
          <w:rFonts w:ascii="Times New Roman" w:hAnsi="Times New Roman" w:cs="Times New Roman"/>
          <w:sz w:val="28"/>
          <w:szCs w:val="28"/>
        </w:rPr>
        <w:t>ban hành Quy chế phối hợp bảo vệ môi trường tại các Khu công nghiệp, Khu kinh tế trên địa bàn tỉnh Quảng Bình.</w:t>
      </w:r>
    </w:p>
    <w:p w14:paraId="189C031F" w14:textId="6F625DE7" w:rsidR="00255221" w:rsidRPr="007E350C" w:rsidRDefault="00255221" w:rsidP="001B0429">
      <w:pPr>
        <w:spacing w:before="120" w:after="120" w:line="240" w:lineRule="auto"/>
        <w:ind w:firstLine="7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 Đánh giá tác động của việc xây dựng Quyết định</w:t>
      </w:r>
    </w:p>
    <w:p w14:paraId="287E2B56" w14:textId="72B2BD35" w:rsidR="009F1877" w:rsidRPr="007E350C" w:rsidRDefault="009F1877" w:rsidP="001B0429">
      <w:pPr>
        <w:spacing w:before="120" w:after="120" w:line="240" w:lineRule="auto"/>
        <w:ind w:firstLine="720"/>
        <w:jc w:val="both"/>
        <w:rPr>
          <w:rFonts w:ascii="Times New Roman" w:hAnsi="Times New Roman" w:cs="Times New Roman"/>
          <w:color w:val="000000"/>
          <w:sz w:val="28"/>
          <w:szCs w:val="28"/>
        </w:rPr>
      </w:pPr>
      <w:r w:rsidRPr="007E350C">
        <w:rPr>
          <w:rFonts w:ascii="Times New Roman" w:hAnsi="Times New Roman" w:cs="Times New Roman"/>
          <w:color w:val="000000"/>
          <w:sz w:val="28"/>
          <w:szCs w:val="28"/>
        </w:rPr>
        <w:t xml:space="preserve">Việc xây dựng Quyết định bãi bỏ </w:t>
      </w:r>
      <w:r w:rsidRPr="007E350C">
        <w:rPr>
          <w:rFonts w:ascii="Times New Roman" w:hAnsi="Times New Roman" w:cs="Times New Roman"/>
          <w:bCs/>
          <w:sz w:val="28"/>
          <w:szCs w:val="28"/>
        </w:rPr>
        <w:t>Quyết định số 10/2016/QĐ-UBND ngày</w:t>
      </w:r>
      <w:r w:rsidRPr="007E350C">
        <w:rPr>
          <w:rFonts w:ascii="Times New Roman" w:hAnsi="Times New Roman" w:cs="Times New Roman"/>
          <w:b/>
          <w:sz w:val="28"/>
          <w:szCs w:val="28"/>
        </w:rPr>
        <w:t xml:space="preserve"> </w:t>
      </w:r>
      <w:r w:rsidRPr="007E350C">
        <w:rPr>
          <w:rFonts w:ascii="Times New Roman" w:hAnsi="Times New Roman" w:cs="Times New Roman"/>
          <w:bCs/>
          <w:sz w:val="28"/>
          <w:szCs w:val="28"/>
        </w:rPr>
        <w:t>20/5/2016</w:t>
      </w:r>
      <w:r w:rsidRPr="007E350C">
        <w:rPr>
          <w:rFonts w:ascii="Times New Roman" w:hAnsi="Times New Roman" w:cs="Times New Roman"/>
          <w:color w:val="000000"/>
          <w:sz w:val="28"/>
          <w:szCs w:val="28"/>
        </w:rPr>
        <w:t xml:space="preserve"> của UBND tỉnh Quảng Bình </w:t>
      </w:r>
      <w:r w:rsidRPr="007E350C">
        <w:rPr>
          <w:rFonts w:ascii="Times New Roman" w:hAnsi="Times New Roman" w:cs="Times New Roman"/>
          <w:sz w:val="28"/>
          <w:szCs w:val="28"/>
        </w:rPr>
        <w:t>ban hành Quy chế phối hợp bảo vệ môi trường tại các Khu công nghiệp, Khu kinh tế trên địa bàn tỉnh Quảng Bình</w:t>
      </w:r>
      <w:r w:rsidR="000C1E3C" w:rsidRPr="007E350C">
        <w:rPr>
          <w:rFonts w:ascii="Times New Roman" w:hAnsi="Times New Roman" w:cs="Times New Roman"/>
          <w:sz w:val="28"/>
          <w:szCs w:val="28"/>
        </w:rPr>
        <w:t xml:space="preserve"> </w:t>
      </w:r>
      <w:r w:rsidRPr="007E350C">
        <w:rPr>
          <w:rFonts w:ascii="Times New Roman" w:hAnsi="Times New Roman" w:cs="Times New Roman"/>
          <w:color w:val="000000"/>
          <w:sz w:val="28"/>
          <w:szCs w:val="28"/>
        </w:rPr>
        <w:t>phù hợp với Luật Ban hành văn bản quy phạm pháp luật ngày 22/6/2015</w:t>
      </w:r>
      <w:r w:rsidR="001B0429">
        <w:rPr>
          <w:rFonts w:ascii="Times New Roman" w:hAnsi="Times New Roman" w:cs="Times New Roman"/>
          <w:color w:val="000000"/>
          <w:sz w:val="28"/>
          <w:szCs w:val="28"/>
        </w:rPr>
        <w:t>,</w:t>
      </w:r>
      <w:r w:rsidRPr="007E350C">
        <w:rPr>
          <w:rFonts w:ascii="Times New Roman" w:hAnsi="Times New Roman" w:cs="Times New Roman"/>
          <w:color w:val="000000"/>
          <w:sz w:val="28"/>
          <w:szCs w:val="28"/>
        </w:rPr>
        <w:t xml:space="preserve"> Luật sửa đổi, bổ sung một số điều của Luật ban hành văn bản quy phạm pháp luật ngày 18/6/2020.</w:t>
      </w:r>
    </w:p>
    <w:p w14:paraId="0D0D210C" w14:textId="073A2A81" w:rsidR="00E823D1" w:rsidRPr="007E350C" w:rsidRDefault="009F1877" w:rsidP="001B0429">
      <w:pPr>
        <w:spacing w:before="120" w:after="120" w:line="240" w:lineRule="auto"/>
        <w:ind w:firstLine="720"/>
        <w:jc w:val="both"/>
        <w:rPr>
          <w:rFonts w:ascii="Times New Roman" w:hAnsi="Times New Roman" w:cs="Times New Roman"/>
          <w:color w:val="000000"/>
          <w:sz w:val="28"/>
          <w:szCs w:val="28"/>
        </w:rPr>
      </w:pPr>
      <w:r w:rsidRPr="007E350C">
        <w:rPr>
          <w:rFonts w:ascii="Times New Roman" w:hAnsi="Times New Roman" w:cs="Times New Roman"/>
          <w:color w:val="000000"/>
          <w:sz w:val="28"/>
          <w:szCs w:val="28"/>
        </w:rPr>
        <w:t xml:space="preserve">Hiện nay, hoạt động </w:t>
      </w:r>
      <w:r w:rsidRPr="007E350C">
        <w:rPr>
          <w:rFonts w:ascii="Times New Roman" w:hAnsi="Times New Roman" w:cs="Times New Roman"/>
          <w:sz w:val="28"/>
          <w:szCs w:val="28"/>
        </w:rPr>
        <w:t>Quy chế phối hợp bảo vệ môi trường tại các Khu công nghiệp, Khu kinh tế trên địa bàn tỉnh Quảng Bình</w:t>
      </w:r>
      <w:r w:rsidRPr="007E350C">
        <w:rPr>
          <w:rFonts w:ascii="Times New Roman" w:hAnsi="Times New Roman" w:cs="Times New Roman"/>
          <w:color w:val="000000"/>
          <w:sz w:val="28"/>
          <w:szCs w:val="28"/>
        </w:rPr>
        <w:t xml:space="preserve"> được thực hiện theo các quy định tại </w:t>
      </w:r>
      <w:r w:rsidRPr="007E350C">
        <w:rPr>
          <w:rFonts w:ascii="Times New Roman" w:hAnsi="Times New Roman" w:cs="Times New Roman"/>
          <w:sz w:val="28"/>
          <w:szCs w:val="28"/>
        </w:rPr>
        <w:t xml:space="preserve">Luật Bảo vệ môi trường </w:t>
      </w:r>
      <w:r w:rsidR="00051699">
        <w:rPr>
          <w:rFonts w:ascii="Times New Roman" w:hAnsi="Times New Roman" w:cs="Times New Roman"/>
          <w:sz w:val="28"/>
          <w:szCs w:val="28"/>
        </w:rPr>
        <w:t xml:space="preserve">năm </w:t>
      </w:r>
      <w:r w:rsidRPr="007E350C">
        <w:rPr>
          <w:rFonts w:ascii="Times New Roman" w:hAnsi="Times New Roman" w:cs="Times New Roman"/>
          <w:sz w:val="28"/>
          <w:szCs w:val="28"/>
        </w:rPr>
        <w:t>20</w:t>
      </w:r>
      <w:r w:rsidR="00351626" w:rsidRPr="007E350C">
        <w:rPr>
          <w:rFonts w:ascii="Times New Roman" w:hAnsi="Times New Roman" w:cs="Times New Roman"/>
          <w:sz w:val="28"/>
          <w:szCs w:val="28"/>
        </w:rPr>
        <w:t>20</w:t>
      </w:r>
      <w:r w:rsidRPr="007E350C">
        <w:rPr>
          <w:rFonts w:ascii="Times New Roman" w:hAnsi="Times New Roman" w:cs="Times New Roman"/>
          <w:sz w:val="28"/>
          <w:szCs w:val="28"/>
        </w:rPr>
        <w:t xml:space="preserve">, Nghị định số </w:t>
      </w:r>
      <w:r w:rsidR="001A1E6C" w:rsidRPr="007E350C">
        <w:rPr>
          <w:rFonts w:ascii="Times New Roman" w:hAnsi="Times New Roman" w:cs="Times New Roman"/>
          <w:sz w:val="28"/>
          <w:szCs w:val="28"/>
        </w:rPr>
        <w:t>08</w:t>
      </w:r>
      <w:r w:rsidRPr="007E350C">
        <w:rPr>
          <w:rFonts w:ascii="Times New Roman" w:hAnsi="Times New Roman" w:cs="Times New Roman"/>
          <w:sz w:val="28"/>
          <w:szCs w:val="28"/>
        </w:rPr>
        <w:t>/20</w:t>
      </w:r>
      <w:r w:rsidR="001A1E6C" w:rsidRPr="007E350C">
        <w:rPr>
          <w:rFonts w:ascii="Times New Roman" w:hAnsi="Times New Roman" w:cs="Times New Roman"/>
          <w:sz w:val="28"/>
          <w:szCs w:val="28"/>
        </w:rPr>
        <w:t>22</w:t>
      </w:r>
      <w:r w:rsidRPr="007E350C">
        <w:rPr>
          <w:rFonts w:ascii="Times New Roman" w:hAnsi="Times New Roman" w:cs="Times New Roman"/>
          <w:sz w:val="28"/>
          <w:szCs w:val="28"/>
        </w:rPr>
        <w:t>/NĐ-CP ngày 1</w:t>
      </w:r>
      <w:r w:rsidR="001A1E6C" w:rsidRPr="007E350C">
        <w:rPr>
          <w:rFonts w:ascii="Times New Roman" w:hAnsi="Times New Roman" w:cs="Times New Roman"/>
          <w:sz w:val="28"/>
          <w:szCs w:val="28"/>
        </w:rPr>
        <w:t>0</w:t>
      </w:r>
      <w:r w:rsidRPr="007E350C">
        <w:rPr>
          <w:rFonts w:ascii="Times New Roman" w:hAnsi="Times New Roman" w:cs="Times New Roman"/>
          <w:sz w:val="28"/>
          <w:szCs w:val="28"/>
        </w:rPr>
        <w:t>/</w:t>
      </w:r>
      <w:r w:rsidR="001A1E6C" w:rsidRPr="007E350C">
        <w:rPr>
          <w:rFonts w:ascii="Times New Roman" w:hAnsi="Times New Roman" w:cs="Times New Roman"/>
          <w:sz w:val="28"/>
          <w:szCs w:val="28"/>
        </w:rPr>
        <w:t>01</w:t>
      </w:r>
      <w:r w:rsidRPr="007E350C">
        <w:rPr>
          <w:rFonts w:ascii="Times New Roman" w:hAnsi="Times New Roman" w:cs="Times New Roman"/>
          <w:sz w:val="28"/>
          <w:szCs w:val="28"/>
        </w:rPr>
        <w:t>/20</w:t>
      </w:r>
      <w:r w:rsidR="001A1E6C" w:rsidRPr="007E350C">
        <w:rPr>
          <w:rFonts w:ascii="Times New Roman" w:hAnsi="Times New Roman" w:cs="Times New Roman"/>
          <w:sz w:val="28"/>
          <w:szCs w:val="28"/>
        </w:rPr>
        <w:t xml:space="preserve">22 </w:t>
      </w:r>
      <w:r w:rsidRPr="007E350C">
        <w:rPr>
          <w:rFonts w:ascii="Times New Roman" w:hAnsi="Times New Roman" w:cs="Times New Roman"/>
          <w:sz w:val="28"/>
          <w:szCs w:val="28"/>
        </w:rPr>
        <w:t>của Chính phủ quy định chi tiết một số điều của Luật Bảo vệ môi trường</w:t>
      </w:r>
      <w:r w:rsidR="001A1E6C" w:rsidRPr="007E350C">
        <w:rPr>
          <w:rFonts w:ascii="Times New Roman" w:hAnsi="Times New Roman" w:cs="Times New Roman"/>
          <w:sz w:val="28"/>
          <w:szCs w:val="28"/>
        </w:rPr>
        <w:t xml:space="preserve">. </w:t>
      </w:r>
      <w:r w:rsidR="00976B3B" w:rsidRPr="007E350C">
        <w:rPr>
          <w:rFonts w:ascii="Times New Roman" w:hAnsi="Times New Roman" w:cs="Times New Roman"/>
          <w:sz w:val="28"/>
          <w:szCs w:val="28"/>
        </w:rPr>
        <w:t>V</w:t>
      </w:r>
      <w:r w:rsidRPr="007E350C">
        <w:rPr>
          <w:rFonts w:ascii="Times New Roman" w:hAnsi="Times New Roman" w:cs="Times New Roman"/>
          <w:color w:val="000000"/>
          <w:sz w:val="28"/>
          <w:szCs w:val="28"/>
        </w:rPr>
        <w:t xml:space="preserve">iệc bãi bỏ </w:t>
      </w:r>
      <w:r w:rsidR="00976B3B" w:rsidRPr="007E350C">
        <w:rPr>
          <w:rFonts w:ascii="Times New Roman" w:hAnsi="Times New Roman" w:cs="Times New Roman"/>
          <w:color w:val="000000"/>
          <w:sz w:val="28"/>
          <w:szCs w:val="28"/>
        </w:rPr>
        <w:t>Quyết định</w:t>
      </w:r>
      <w:r w:rsidRPr="007E350C">
        <w:rPr>
          <w:rFonts w:ascii="Times New Roman" w:hAnsi="Times New Roman" w:cs="Times New Roman"/>
          <w:color w:val="000000"/>
          <w:sz w:val="28"/>
          <w:szCs w:val="28"/>
        </w:rPr>
        <w:t xml:space="preserve"> trên</w:t>
      </w:r>
      <w:r w:rsidRPr="007E350C">
        <w:rPr>
          <w:rFonts w:ascii="Times New Roman" w:hAnsi="Times New Roman" w:cs="Times New Roman"/>
          <w:sz w:val="28"/>
          <w:szCs w:val="28"/>
        </w:rPr>
        <w:t xml:space="preserve"> </w:t>
      </w:r>
      <w:r w:rsidRPr="007E350C">
        <w:rPr>
          <w:rFonts w:ascii="Times New Roman" w:hAnsi="Times New Roman" w:cs="Times New Roman"/>
          <w:color w:val="000000"/>
          <w:sz w:val="28"/>
          <w:szCs w:val="28"/>
        </w:rPr>
        <w:t xml:space="preserve">không bị ảnh hưởng, </w:t>
      </w:r>
      <w:r w:rsidR="00E823D1" w:rsidRPr="007E350C">
        <w:rPr>
          <w:rFonts w:ascii="Times New Roman" w:hAnsi="Times New Roman" w:cs="Times New Roman"/>
          <w:color w:val="000000"/>
          <w:sz w:val="28"/>
          <w:szCs w:val="28"/>
        </w:rPr>
        <w:t>tác động đến công tác phối hợp liên ngành trong hoạt động bảo vệ môi trường trên địa bàn tỉnh.</w:t>
      </w:r>
    </w:p>
    <w:p w14:paraId="2BB94DCC" w14:textId="111942DE" w:rsidR="00255221" w:rsidRPr="007E350C" w:rsidRDefault="00255221" w:rsidP="00051699">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5. Bố cục và nội dung cơ bản của dự thảo</w:t>
      </w:r>
    </w:p>
    <w:p w14:paraId="3D8F30EB" w14:textId="681D8853" w:rsidR="00255221" w:rsidRDefault="00255221" w:rsidP="00051699">
      <w:pPr>
        <w:spacing w:before="120"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a</w:t>
      </w:r>
      <w:r w:rsidR="0056014F">
        <w:rPr>
          <w:rFonts w:ascii="Times New Roman" w:hAnsi="Times New Roman" w:cs="Times New Roman"/>
          <w:b/>
          <w:bCs/>
          <w:sz w:val="28"/>
          <w:szCs w:val="28"/>
        </w:rPr>
        <w:t>)</w:t>
      </w:r>
      <w:r w:rsidR="00A62056" w:rsidRPr="008079CC">
        <w:rPr>
          <w:rFonts w:ascii="Times New Roman" w:hAnsi="Times New Roman" w:cs="Times New Roman"/>
          <w:b/>
          <w:bCs/>
          <w:sz w:val="28"/>
          <w:szCs w:val="28"/>
        </w:rPr>
        <w:t xml:space="preserve"> Bố cục </w:t>
      </w:r>
    </w:p>
    <w:p w14:paraId="29D68699" w14:textId="395471DA" w:rsidR="00A62056" w:rsidRPr="00255221" w:rsidRDefault="008079CC" w:rsidP="00051699">
      <w:pPr>
        <w:spacing w:before="120" w:after="120" w:line="24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Bố cục </w:t>
      </w:r>
      <w:r w:rsidR="00A62056" w:rsidRPr="007E350C">
        <w:rPr>
          <w:rFonts w:ascii="Times New Roman" w:hAnsi="Times New Roman" w:cs="Times New Roman"/>
          <w:sz w:val="28"/>
          <w:szCs w:val="28"/>
        </w:rPr>
        <w:t xml:space="preserve">dự thảo gồm các căn cứ ban hành và nội dung quyết định. </w:t>
      </w:r>
    </w:p>
    <w:p w14:paraId="3968B881" w14:textId="3B48927F" w:rsidR="00A62056" w:rsidRPr="008079CC" w:rsidRDefault="00255221" w:rsidP="00051699">
      <w:pPr>
        <w:spacing w:before="120"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b</w:t>
      </w:r>
      <w:r w:rsidR="0056014F">
        <w:rPr>
          <w:rFonts w:ascii="Times New Roman" w:hAnsi="Times New Roman" w:cs="Times New Roman"/>
          <w:b/>
          <w:bCs/>
          <w:sz w:val="28"/>
          <w:szCs w:val="28"/>
        </w:rPr>
        <w:t>)</w:t>
      </w:r>
      <w:r w:rsidR="00A62056" w:rsidRPr="008079CC">
        <w:rPr>
          <w:rFonts w:ascii="Times New Roman" w:hAnsi="Times New Roman" w:cs="Times New Roman"/>
          <w:b/>
          <w:bCs/>
          <w:sz w:val="28"/>
          <w:szCs w:val="28"/>
        </w:rPr>
        <w:t xml:space="preserve"> Nội dung cơ bản</w:t>
      </w:r>
    </w:p>
    <w:p w14:paraId="68990409" w14:textId="645CE352" w:rsidR="00A62056" w:rsidRPr="007E350C" w:rsidRDefault="00A62056" w:rsidP="00051699">
      <w:pPr>
        <w:spacing w:before="120" w:after="120" w:line="240" w:lineRule="auto"/>
        <w:ind w:firstLine="720"/>
        <w:jc w:val="both"/>
        <w:rPr>
          <w:rFonts w:ascii="Times New Roman" w:hAnsi="Times New Roman" w:cs="Times New Roman"/>
          <w:sz w:val="28"/>
          <w:szCs w:val="28"/>
        </w:rPr>
      </w:pPr>
      <w:r w:rsidRPr="007E350C">
        <w:rPr>
          <w:rFonts w:ascii="Times New Roman" w:hAnsi="Times New Roman" w:cs="Times New Roman"/>
          <w:sz w:val="28"/>
          <w:szCs w:val="28"/>
        </w:rPr>
        <w:t>- Điều 1. Bãi bỏ</w:t>
      </w:r>
    </w:p>
    <w:p w14:paraId="513CB006" w14:textId="2A6AF59A" w:rsidR="00A62056" w:rsidRPr="007E350C" w:rsidRDefault="00A62056" w:rsidP="00051699">
      <w:pPr>
        <w:spacing w:before="120" w:after="120" w:line="240" w:lineRule="auto"/>
        <w:ind w:firstLine="720"/>
        <w:jc w:val="both"/>
        <w:rPr>
          <w:rFonts w:ascii="Times New Roman" w:hAnsi="Times New Roman" w:cs="Times New Roman"/>
          <w:sz w:val="28"/>
          <w:szCs w:val="28"/>
        </w:rPr>
      </w:pPr>
      <w:r w:rsidRPr="007E350C">
        <w:rPr>
          <w:rFonts w:ascii="Times New Roman" w:hAnsi="Times New Roman" w:cs="Times New Roman"/>
          <w:sz w:val="28"/>
          <w:szCs w:val="28"/>
        </w:rPr>
        <w:t>- Điều 2. Hiệu lực thi hành</w:t>
      </w:r>
    </w:p>
    <w:p w14:paraId="2039BF75" w14:textId="77777777" w:rsidR="00A62056" w:rsidRPr="007E350C" w:rsidRDefault="00A62056" w:rsidP="00051699">
      <w:pPr>
        <w:spacing w:before="120" w:after="120" w:line="240" w:lineRule="auto"/>
        <w:ind w:firstLine="720"/>
        <w:jc w:val="both"/>
        <w:rPr>
          <w:rFonts w:ascii="Times New Roman" w:hAnsi="Times New Roman" w:cs="Times New Roman"/>
          <w:sz w:val="28"/>
          <w:szCs w:val="28"/>
        </w:rPr>
      </w:pPr>
      <w:r w:rsidRPr="007E350C">
        <w:rPr>
          <w:rFonts w:ascii="Times New Roman" w:hAnsi="Times New Roman" w:cs="Times New Roman"/>
          <w:sz w:val="28"/>
          <w:szCs w:val="28"/>
        </w:rPr>
        <w:t>- Điều 3. Trách nhiệm thi hành</w:t>
      </w:r>
    </w:p>
    <w:p w14:paraId="6BD5715D" w14:textId="13213539" w:rsidR="001F4F9B" w:rsidRDefault="001F4F9B" w:rsidP="00051699">
      <w:pPr>
        <w:spacing w:before="120" w:after="120" w:line="240" w:lineRule="auto"/>
        <w:jc w:val="center"/>
        <w:rPr>
          <w:rFonts w:ascii="Times New Roman" w:hAnsi="Times New Roman" w:cs="Times New Roman"/>
          <w:i/>
          <w:iCs/>
          <w:color w:val="000000"/>
          <w:sz w:val="28"/>
          <w:szCs w:val="28"/>
        </w:rPr>
      </w:pPr>
      <w:r w:rsidRPr="007E350C">
        <w:rPr>
          <w:rFonts w:ascii="Times New Roman" w:hAnsi="Times New Roman" w:cs="Times New Roman"/>
          <w:i/>
          <w:iCs/>
          <w:color w:val="000000"/>
          <w:sz w:val="28"/>
          <w:szCs w:val="28"/>
        </w:rPr>
        <w:t>(Có dự thảo Quyết định kèm theo)</w:t>
      </w:r>
    </w:p>
    <w:p w14:paraId="23795A00" w14:textId="55924A83" w:rsidR="00F264D0" w:rsidRPr="00051699" w:rsidRDefault="00F264D0" w:rsidP="00051699">
      <w:pPr>
        <w:spacing w:before="120" w:after="120" w:line="240" w:lineRule="auto"/>
        <w:ind w:firstLine="720"/>
        <w:jc w:val="both"/>
        <w:rPr>
          <w:bCs/>
          <w:sz w:val="28"/>
          <w:lang w:val="es-ES"/>
        </w:rPr>
      </w:pPr>
      <w:r w:rsidRPr="00051699">
        <w:rPr>
          <w:rFonts w:ascii="Times New Roman" w:hAnsi="Times New Roman" w:cs="Times New Roman"/>
          <w:bCs/>
          <w:sz w:val="28"/>
          <w:szCs w:val="28"/>
          <w:lang w:val="es-ES"/>
        </w:rPr>
        <w:t xml:space="preserve">Trên đây là những nội dung cơ bản của Tờ trình đề nghị UBND tỉnh ban hành Quyết định bãi bỏ Quyết định </w:t>
      </w:r>
      <w:r w:rsidR="00051699">
        <w:rPr>
          <w:rFonts w:ascii="Times New Roman" w:hAnsi="Times New Roman" w:cs="Times New Roman"/>
          <w:bCs/>
          <w:sz w:val="28"/>
          <w:szCs w:val="28"/>
          <w:lang w:val="es-ES"/>
        </w:rPr>
        <w:t xml:space="preserve">số </w:t>
      </w:r>
      <w:r w:rsidRPr="00051699">
        <w:rPr>
          <w:rFonts w:ascii="Times New Roman" w:hAnsi="Times New Roman" w:cs="Times New Roman"/>
          <w:bCs/>
          <w:sz w:val="28"/>
          <w:szCs w:val="28"/>
          <w:lang w:val="es-ES"/>
        </w:rPr>
        <w:t xml:space="preserve">10/2016/QĐ-UBND ngày 20/5/2016 của UBND tỉnh </w:t>
      </w:r>
      <w:r w:rsidR="00051699">
        <w:rPr>
          <w:rFonts w:ascii="Times New Roman" w:hAnsi="Times New Roman" w:cs="Times New Roman"/>
          <w:bCs/>
          <w:sz w:val="28"/>
          <w:szCs w:val="28"/>
          <w:lang w:val="es-ES"/>
        </w:rPr>
        <w:t xml:space="preserve">Quảng Bình </w:t>
      </w:r>
      <w:r w:rsidRPr="00051699">
        <w:rPr>
          <w:rFonts w:ascii="Times New Roman" w:hAnsi="Times New Roman" w:cs="Times New Roman"/>
          <w:bCs/>
          <w:sz w:val="28"/>
          <w:szCs w:val="28"/>
          <w:lang w:val="es-ES"/>
        </w:rPr>
        <w:t>ban hành Quy chế phối hợp bảo vệ môi trường tại các Khu công nghiệp, Khu kinh tế trên địa bàn tỉnh Quảng Bình</w:t>
      </w:r>
      <w:r w:rsidRPr="00051699">
        <w:rPr>
          <w:bCs/>
          <w:sz w:val="28"/>
          <w:lang w:val="es-ES"/>
        </w:rPr>
        <w:t>.</w:t>
      </w:r>
    </w:p>
    <w:p w14:paraId="5F6E962B" w14:textId="0B6A0133" w:rsidR="003277D8" w:rsidRDefault="00AA3587" w:rsidP="00051699">
      <w:pPr>
        <w:spacing w:before="120" w:after="120" w:line="240" w:lineRule="auto"/>
        <w:ind w:firstLine="720"/>
        <w:jc w:val="both"/>
        <w:rPr>
          <w:rFonts w:ascii="Times New Roman" w:hAnsi="Times New Roman" w:cs="Times New Roman"/>
          <w:bCs/>
          <w:sz w:val="28"/>
          <w:szCs w:val="28"/>
          <w:lang w:val="es-ES"/>
        </w:rPr>
      </w:pPr>
      <w:r>
        <w:rPr>
          <w:rFonts w:ascii="Times New Roman" w:hAnsi="Times New Roman" w:cs="Times New Roman"/>
          <w:bCs/>
          <w:sz w:val="28"/>
          <w:szCs w:val="28"/>
          <w:lang w:val="es-ES"/>
        </w:rPr>
        <w:t>Ban Quản lý Khu kinh tế k</w:t>
      </w:r>
      <w:r w:rsidR="00F264D0" w:rsidRPr="00051699">
        <w:rPr>
          <w:rFonts w:ascii="Times New Roman" w:hAnsi="Times New Roman" w:cs="Times New Roman"/>
          <w:bCs/>
          <w:sz w:val="28"/>
          <w:szCs w:val="28"/>
          <w:lang w:val="es-ES"/>
        </w:rPr>
        <w:t>ính trình Uỷ ban nhân dân tỉnh xem xét, quyết định./.</w:t>
      </w:r>
    </w:p>
    <w:p w14:paraId="3B3EB635" w14:textId="77777777" w:rsidR="00F73423" w:rsidRPr="00015C04" w:rsidRDefault="00F73423" w:rsidP="00503E88">
      <w:pPr>
        <w:spacing w:before="120" w:after="120" w:line="240" w:lineRule="auto"/>
        <w:ind w:firstLine="720"/>
        <w:jc w:val="both"/>
        <w:rPr>
          <w:rFonts w:ascii="Times New Roman" w:hAnsi="Times New Roman" w:cs="Times New Roman"/>
          <w:bCs/>
          <w:spacing w:val="-2"/>
          <w:sz w:val="2"/>
          <w:szCs w:val="4"/>
          <w:lang w:val="es-ES"/>
        </w:rPr>
      </w:pPr>
    </w:p>
    <w:tbl>
      <w:tblPr>
        <w:tblW w:w="9234" w:type="dxa"/>
        <w:tblLook w:val="01E0" w:firstRow="1" w:lastRow="1" w:firstColumn="1" w:lastColumn="1" w:noHBand="0" w:noVBand="0"/>
      </w:tblPr>
      <w:tblGrid>
        <w:gridCol w:w="4617"/>
        <w:gridCol w:w="4617"/>
      </w:tblGrid>
      <w:tr w:rsidR="00CA1747" w:rsidRPr="00E94ADD" w14:paraId="64406A70" w14:textId="77777777" w:rsidTr="00AE6BF3">
        <w:trPr>
          <w:trHeight w:val="1889"/>
        </w:trPr>
        <w:tc>
          <w:tcPr>
            <w:tcW w:w="4617" w:type="dxa"/>
          </w:tcPr>
          <w:p w14:paraId="3083D227" w14:textId="2D3A9448" w:rsidR="00CA1747" w:rsidRPr="00051699" w:rsidRDefault="00CA1747" w:rsidP="00051699">
            <w:pPr>
              <w:spacing w:after="0" w:line="240" w:lineRule="auto"/>
              <w:rPr>
                <w:rFonts w:ascii="Times New Roman" w:hAnsi="Times New Roman" w:cs="Times New Roman"/>
                <w:sz w:val="24"/>
                <w:szCs w:val="24"/>
                <w:lang w:val="nl-NL"/>
              </w:rPr>
            </w:pPr>
            <w:r w:rsidRPr="00051699">
              <w:rPr>
                <w:rFonts w:ascii="Times New Roman" w:hAnsi="Times New Roman" w:cs="Times New Roman"/>
                <w:b/>
                <w:i/>
                <w:sz w:val="24"/>
                <w:szCs w:val="24"/>
                <w:lang w:val="nl-NL"/>
              </w:rPr>
              <w:t>Nơi nhận:</w:t>
            </w:r>
          </w:p>
          <w:p w14:paraId="4C21F689" w14:textId="77777777" w:rsidR="00CA1747" w:rsidRDefault="00CA1747" w:rsidP="00051699">
            <w:pPr>
              <w:spacing w:after="0" w:line="240" w:lineRule="auto"/>
              <w:rPr>
                <w:rFonts w:ascii="Times New Roman" w:hAnsi="Times New Roman" w:cs="Times New Roman"/>
                <w:lang w:val="nl-NL"/>
              </w:rPr>
            </w:pPr>
            <w:r w:rsidRPr="00E94ADD">
              <w:rPr>
                <w:rFonts w:ascii="Times New Roman" w:hAnsi="Times New Roman" w:cs="Times New Roman"/>
                <w:lang w:val="nl-NL"/>
              </w:rPr>
              <w:t>- Như trên;</w:t>
            </w:r>
          </w:p>
          <w:p w14:paraId="6E42DD96" w14:textId="628F4813" w:rsidR="00AC5552" w:rsidRDefault="00AC5552" w:rsidP="00051699">
            <w:pPr>
              <w:spacing w:after="0" w:line="240" w:lineRule="auto"/>
              <w:rPr>
                <w:rFonts w:ascii="Times New Roman" w:hAnsi="Times New Roman" w:cs="Times New Roman"/>
                <w:lang w:val="nl-NL"/>
              </w:rPr>
            </w:pPr>
            <w:r>
              <w:rPr>
                <w:rFonts w:ascii="Times New Roman" w:hAnsi="Times New Roman" w:cs="Times New Roman"/>
                <w:lang w:val="nl-NL"/>
              </w:rPr>
              <w:t>- Lãnh đạo Ban;</w:t>
            </w:r>
          </w:p>
          <w:p w14:paraId="290FC441" w14:textId="54941524" w:rsidR="00AC5552" w:rsidRDefault="00AC5552" w:rsidP="00051699">
            <w:pPr>
              <w:spacing w:after="0" w:line="240" w:lineRule="auto"/>
              <w:rPr>
                <w:rFonts w:ascii="Times New Roman" w:hAnsi="Times New Roman" w:cs="Times New Roman"/>
                <w:lang w:val="nl-NL"/>
              </w:rPr>
            </w:pPr>
            <w:r>
              <w:rPr>
                <w:rFonts w:ascii="Times New Roman" w:hAnsi="Times New Roman" w:cs="Times New Roman"/>
                <w:lang w:val="nl-NL"/>
              </w:rPr>
              <w:t>- Sở Tư pháp;</w:t>
            </w:r>
          </w:p>
          <w:p w14:paraId="0FD50900" w14:textId="22A6E681" w:rsidR="00AC5552" w:rsidRPr="00E94ADD" w:rsidRDefault="00AC5552" w:rsidP="00051699">
            <w:pPr>
              <w:spacing w:after="0" w:line="240" w:lineRule="auto"/>
              <w:rPr>
                <w:rFonts w:ascii="Times New Roman" w:hAnsi="Times New Roman" w:cs="Times New Roman"/>
                <w:lang w:val="nl-NL"/>
              </w:rPr>
            </w:pPr>
            <w:r>
              <w:rPr>
                <w:rFonts w:ascii="Times New Roman" w:hAnsi="Times New Roman" w:cs="Times New Roman"/>
                <w:lang w:val="nl-NL"/>
              </w:rPr>
              <w:t>- Các phòng, đơn vị thuộc Ban;</w:t>
            </w:r>
          </w:p>
          <w:p w14:paraId="50FAB26D" w14:textId="227CDBFA" w:rsidR="00CA1747" w:rsidRPr="00051699" w:rsidRDefault="00CA1747" w:rsidP="00051699">
            <w:pPr>
              <w:spacing w:after="0" w:line="240" w:lineRule="auto"/>
              <w:rPr>
                <w:rFonts w:ascii="Times New Roman" w:hAnsi="Times New Roman" w:cs="Times New Roman"/>
                <w:lang w:val="nl-NL"/>
              </w:rPr>
            </w:pPr>
            <w:r w:rsidRPr="00E94ADD">
              <w:rPr>
                <w:rFonts w:ascii="Times New Roman" w:hAnsi="Times New Roman" w:cs="Times New Roman"/>
                <w:lang w:val="nl-NL"/>
              </w:rPr>
              <w:t>- Lưu: VT, VP.</w:t>
            </w:r>
          </w:p>
        </w:tc>
        <w:tc>
          <w:tcPr>
            <w:tcW w:w="4617" w:type="dxa"/>
          </w:tcPr>
          <w:p w14:paraId="3C9BD8D6" w14:textId="7CD84E10" w:rsidR="00CA1747" w:rsidRPr="00051699" w:rsidRDefault="001F4F9B" w:rsidP="00051699">
            <w:pPr>
              <w:spacing w:after="0" w:line="240" w:lineRule="auto"/>
              <w:jc w:val="center"/>
              <w:rPr>
                <w:rFonts w:ascii="Times New Roman" w:hAnsi="Times New Roman" w:cs="Times New Roman"/>
                <w:b/>
                <w:sz w:val="28"/>
                <w:szCs w:val="28"/>
              </w:rPr>
            </w:pPr>
            <w:r w:rsidRPr="00051699">
              <w:rPr>
                <w:rFonts w:ascii="Times New Roman" w:hAnsi="Times New Roman" w:cs="Times New Roman"/>
                <w:b/>
                <w:sz w:val="28"/>
                <w:szCs w:val="28"/>
              </w:rPr>
              <w:t>TRƯỞNG BAN</w:t>
            </w:r>
          </w:p>
          <w:p w14:paraId="41DA7065" w14:textId="77777777" w:rsidR="00CA1747" w:rsidRPr="00051699" w:rsidRDefault="00CA1747" w:rsidP="00051699">
            <w:pPr>
              <w:spacing w:after="0" w:line="240" w:lineRule="auto"/>
              <w:jc w:val="center"/>
              <w:rPr>
                <w:rFonts w:ascii="Times New Roman" w:hAnsi="Times New Roman" w:cs="Times New Roman"/>
                <w:b/>
                <w:sz w:val="28"/>
                <w:szCs w:val="28"/>
              </w:rPr>
            </w:pPr>
          </w:p>
          <w:p w14:paraId="7416A6AF" w14:textId="77777777" w:rsidR="007D595B" w:rsidRPr="00051699" w:rsidRDefault="007D595B" w:rsidP="00051699">
            <w:pPr>
              <w:spacing w:after="0" w:line="240" w:lineRule="auto"/>
              <w:jc w:val="center"/>
              <w:rPr>
                <w:rFonts w:ascii="Times New Roman" w:hAnsi="Times New Roman" w:cs="Times New Roman"/>
                <w:b/>
                <w:sz w:val="28"/>
                <w:szCs w:val="28"/>
              </w:rPr>
            </w:pPr>
          </w:p>
          <w:p w14:paraId="2405792B" w14:textId="77777777" w:rsidR="00CA1747" w:rsidRDefault="00CA1747" w:rsidP="00051699">
            <w:pPr>
              <w:spacing w:after="0" w:line="240" w:lineRule="auto"/>
              <w:jc w:val="center"/>
              <w:rPr>
                <w:rFonts w:ascii="Times New Roman" w:hAnsi="Times New Roman" w:cs="Times New Roman"/>
                <w:b/>
                <w:sz w:val="28"/>
                <w:szCs w:val="28"/>
              </w:rPr>
            </w:pPr>
          </w:p>
          <w:p w14:paraId="1AEB883B" w14:textId="77777777" w:rsidR="00051699" w:rsidRDefault="00051699" w:rsidP="00051699">
            <w:pPr>
              <w:spacing w:after="0" w:line="240" w:lineRule="auto"/>
              <w:jc w:val="center"/>
              <w:rPr>
                <w:rFonts w:ascii="Times New Roman" w:hAnsi="Times New Roman" w:cs="Times New Roman"/>
                <w:b/>
                <w:sz w:val="28"/>
                <w:szCs w:val="28"/>
              </w:rPr>
            </w:pPr>
          </w:p>
          <w:p w14:paraId="24E9825B" w14:textId="77777777" w:rsidR="00051699" w:rsidRPr="00051699" w:rsidRDefault="00051699" w:rsidP="00051699">
            <w:pPr>
              <w:spacing w:after="0" w:line="240" w:lineRule="auto"/>
              <w:jc w:val="center"/>
              <w:rPr>
                <w:rFonts w:ascii="Times New Roman" w:hAnsi="Times New Roman" w:cs="Times New Roman"/>
                <w:b/>
                <w:sz w:val="28"/>
                <w:szCs w:val="28"/>
              </w:rPr>
            </w:pPr>
          </w:p>
          <w:p w14:paraId="01062830" w14:textId="6B3BFE1E" w:rsidR="00AE6BF3" w:rsidRPr="00AE6BF3" w:rsidRDefault="001F4F9B" w:rsidP="00051699">
            <w:pPr>
              <w:spacing w:after="0" w:line="240" w:lineRule="auto"/>
              <w:jc w:val="center"/>
              <w:rPr>
                <w:rFonts w:ascii="Times New Roman" w:hAnsi="Times New Roman" w:cs="Times New Roman"/>
                <w:b/>
                <w:sz w:val="28"/>
                <w:szCs w:val="28"/>
              </w:rPr>
            </w:pPr>
            <w:r w:rsidRPr="00051699">
              <w:rPr>
                <w:rFonts w:ascii="Times New Roman" w:hAnsi="Times New Roman" w:cs="Times New Roman"/>
                <w:b/>
                <w:sz w:val="28"/>
                <w:szCs w:val="28"/>
              </w:rPr>
              <w:t>Phan Văn Thườ</w:t>
            </w:r>
            <w:r w:rsidR="00AE6BF3" w:rsidRPr="00051699">
              <w:rPr>
                <w:rFonts w:ascii="Times New Roman" w:hAnsi="Times New Roman" w:cs="Times New Roman"/>
                <w:b/>
                <w:sz w:val="28"/>
                <w:szCs w:val="28"/>
              </w:rPr>
              <w:t>ng</w:t>
            </w:r>
          </w:p>
        </w:tc>
      </w:tr>
    </w:tbl>
    <w:p w14:paraId="4DABC801" w14:textId="74F94362" w:rsidR="00051699" w:rsidRDefault="00051699" w:rsidP="00051699">
      <w:pPr>
        <w:spacing w:after="0" w:line="240" w:lineRule="auto"/>
        <w:rPr>
          <w:rFonts w:ascii="Times New Roman" w:eastAsia="Times New Roman" w:hAnsi="Times New Roman" w:cs="Times New Roman"/>
          <w:b/>
          <w:bCs/>
          <w:sz w:val="28"/>
          <w:szCs w:val="28"/>
          <w:lang w:eastAsia="vi-VN"/>
        </w:rPr>
      </w:pPr>
    </w:p>
    <w:p w14:paraId="199AEDDB" w14:textId="77777777" w:rsidR="00051699" w:rsidRDefault="00051699">
      <w:pP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br w:type="page"/>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36"/>
        <w:gridCol w:w="5836"/>
      </w:tblGrid>
      <w:tr w:rsidR="00DD49E9" w:rsidRPr="00DD49E9" w14:paraId="45B5305E" w14:textId="77777777" w:rsidTr="00051699">
        <w:tc>
          <w:tcPr>
            <w:tcW w:w="3236" w:type="dxa"/>
            <w:tcBorders>
              <w:top w:val="nil"/>
              <w:left w:val="nil"/>
              <w:bottom w:val="nil"/>
              <w:right w:val="nil"/>
              <w:tl2br w:val="nil"/>
              <w:tr2bl w:val="nil"/>
            </w:tcBorders>
            <w:shd w:val="clear" w:color="auto" w:fill="auto"/>
            <w:tcMar>
              <w:top w:w="0" w:type="dxa"/>
              <w:left w:w="108" w:type="dxa"/>
              <w:bottom w:w="0" w:type="dxa"/>
              <w:right w:w="108" w:type="dxa"/>
            </w:tcMar>
          </w:tcPr>
          <w:p w14:paraId="65EA6F00" w14:textId="319D0BFD" w:rsidR="00DD49E9" w:rsidRPr="00DD49E9" w:rsidRDefault="00DD49E9" w:rsidP="00342663">
            <w:pPr>
              <w:spacing w:after="0" w:line="240" w:lineRule="auto"/>
              <w:jc w:val="center"/>
              <w:rPr>
                <w:rFonts w:ascii="Times New Roman" w:eastAsia="Times New Roman" w:hAnsi="Times New Roman" w:cs="Times New Roman"/>
                <w:sz w:val="26"/>
                <w:szCs w:val="28"/>
                <w:lang w:val="vi-VN" w:eastAsia="vi-VN"/>
              </w:rPr>
            </w:pPr>
            <w:r w:rsidRPr="00DD49E9">
              <w:rPr>
                <w:rFonts w:ascii="Times New Roman" w:eastAsia="Times New Roman" w:hAnsi="Times New Roman" w:cs="Times New Roman"/>
                <w:b/>
                <w:bCs/>
                <w:sz w:val="26"/>
                <w:szCs w:val="28"/>
                <w:lang w:val="vi-VN" w:eastAsia="vi-VN"/>
              </w:rPr>
              <w:t>ỦY BAN NHÂN DÂN</w:t>
            </w:r>
            <w:r w:rsidRPr="00DD49E9">
              <w:rPr>
                <w:rFonts w:ascii="Times New Roman" w:eastAsia="Times New Roman" w:hAnsi="Times New Roman" w:cs="Times New Roman"/>
                <w:b/>
                <w:bCs/>
                <w:sz w:val="26"/>
                <w:szCs w:val="28"/>
                <w:lang w:val="vi-VN" w:eastAsia="vi-VN"/>
              </w:rPr>
              <w:br/>
              <w:t>TỈNH QUẢNG BÌNH</w:t>
            </w:r>
          </w:p>
        </w:tc>
        <w:tc>
          <w:tcPr>
            <w:tcW w:w="5836" w:type="dxa"/>
            <w:tcBorders>
              <w:top w:val="nil"/>
              <w:left w:val="nil"/>
              <w:bottom w:val="nil"/>
              <w:right w:val="nil"/>
              <w:tl2br w:val="nil"/>
              <w:tr2bl w:val="nil"/>
            </w:tcBorders>
            <w:shd w:val="clear" w:color="auto" w:fill="auto"/>
            <w:tcMar>
              <w:top w:w="0" w:type="dxa"/>
              <w:left w:w="108" w:type="dxa"/>
              <w:bottom w:w="0" w:type="dxa"/>
              <w:right w:w="108" w:type="dxa"/>
            </w:tcMar>
          </w:tcPr>
          <w:p w14:paraId="6DB14BC8" w14:textId="77777777" w:rsidR="00DD49E9" w:rsidRPr="00DD49E9" w:rsidRDefault="00DD49E9" w:rsidP="00342663">
            <w:pPr>
              <w:spacing w:after="0" w:line="240" w:lineRule="auto"/>
              <w:jc w:val="center"/>
              <w:rPr>
                <w:rFonts w:ascii="Times New Roman" w:eastAsia="Times New Roman" w:hAnsi="Times New Roman" w:cs="Times New Roman"/>
                <w:sz w:val="26"/>
                <w:szCs w:val="28"/>
                <w:lang w:val="vi-VN" w:eastAsia="vi-VN"/>
              </w:rPr>
            </w:pPr>
            <w:r w:rsidRPr="00DD49E9">
              <w:rPr>
                <w:rFonts w:ascii="Times New Roman" w:eastAsia="Times New Roman" w:hAnsi="Times New Roman" w:cs="Times New Roman"/>
                <w:b/>
                <w:bCs/>
                <w:sz w:val="26"/>
                <w:szCs w:val="28"/>
                <w:lang w:val="vi-VN" w:eastAsia="vi-VN"/>
              </w:rPr>
              <w:t xml:space="preserve">CỘNG HÒA XÃ HỘI CHỦ NGHĨA VIỆT </w:t>
            </w:r>
            <w:smartTag w:uri="urn:schemas-microsoft-com:office:smarttags" w:element="place">
              <w:smartTag w:uri="urn:schemas-microsoft-com:office:smarttags" w:element="country-region">
                <w:r w:rsidRPr="00DD49E9">
                  <w:rPr>
                    <w:rFonts w:ascii="Times New Roman" w:eastAsia="Times New Roman" w:hAnsi="Times New Roman" w:cs="Times New Roman"/>
                    <w:b/>
                    <w:bCs/>
                    <w:sz w:val="26"/>
                    <w:szCs w:val="28"/>
                    <w:lang w:val="vi-VN" w:eastAsia="vi-VN"/>
                  </w:rPr>
                  <w:t>NAM</w:t>
                </w:r>
              </w:smartTag>
            </w:smartTag>
            <w:r w:rsidRPr="00DD49E9">
              <w:rPr>
                <w:rFonts w:ascii="Times New Roman" w:eastAsia="Times New Roman" w:hAnsi="Times New Roman" w:cs="Times New Roman"/>
                <w:b/>
                <w:bCs/>
                <w:sz w:val="26"/>
                <w:szCs w:val="28"/>
                <w:lang w:val="vi-VN" w:eastAsia="vi-VN"/>
              </w:rPr>
              <w:br/>
            </w:r>
            <w:r w:rsidRPr="00DD49E9">
              <w:rPr>
                <w:rFonts w:ascii="Times New Roman" w:eastAsia="Times New Roman" w:hAnsi="Times New Roman" w:cs="Times New Roman"/>
                <w:b/>
                <w:bCs/>
                <w:sz w:val="28"/>
                <w:szCs w:val="28"/>
                <w:lang w:val="vi-VN" w:eastAsia="vi-VN"/>
              </w:rPr>
              <w:t>Độc lập - Tự do - Hạnh phúc</w:t>
            </w:r>
          </w:p>
        </w:tc>
      </w:tr>
      <w:tr w:rsidR="00342663" w:rsidRPr="00342663" w14:paraId="2A4A88EF" w14:textId="77777777" w:rsidTr="00051699">
        <w:tc>
          <w:tcPr>
            <w:tcW w:w="3236" w:type="dxa"/>
            <w:tcBorders>
              <w:top w:val="nil"/>
              <w:left w:val="nil"/>
              <w:bottom w:val="nil"/>
              <w:right w:val="nil"/>
              <w:tl2br w:val="nil"/>
              <w:tr2bl w:val="nil"/>
            </w:tcBorders>
            <w:shd w:val="clear" w:color="auto" w:fill="auto"/>
            <w:tcMar>
              <w:top w:w="0" w:type="dxa"/>
              <w:left w:w="108" w:type="dxa"/>
              <w:bottom w:w="0" w:type="dxa"/>
              <w:right w:w="108" w:type="dxa"/>
            </w:tcMar>
          </w:tcPr>
          <w:p w14:paraId="4BFE1528" w14:textId="70E1A9CC" w:rsidR="00342663" w:rsidRPr="00342663" w:rsidRDefault="00342663" w:rsidP="00342663">
            <w:pPr>
              <w:spacing w:after="0" w:line="240" w:lineRule="auto"/>
              <w:jc w:val="center"/>
              <w:rPr>
                <w:rFonts w:ascii="Times New Roman" w:eastAsia="Times New Roman" w:hAnsi="Times New Roman" w:cs="Times New Roman"/>
                <w:noProof/>
                <w:sz w:val="16"/>
                <w:szCs w:val="16"/>
              </w:rPr>
            </w:pPr>
            <w:r w:rsidRPr="00DD49E9">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3AEF3F76" wp14:editId="3A7DF0EE">
                      <wp:simplePos x="0" y="0"/>
                      <wp:positionH relativeFrom="margin">
                        <wp:align>center</wp:align>
                      </wp:positionH>
                      <wp:positionV relativeFrom="paragraph">
                        <wp:posOffset>26670</wp:posOffset>
                      </wp:positionV>
                      <wp:extent cx="900000" cy="0"/>
                      <wp:effectExtent l="0" t="0" r="0" b="0"/>
                      <wp:wrapNone/>
                      <wp:docPr id="197421321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9E8250" id="_x0000_t32" coordsize="21600,21600" o:spt="32" o:oned="t" path="m,l21600,21600e" filled="f">
                      <v:path arrowok="t" fillok="f" o:connecttype="none"/>
                      <o:lock v:ext="edit" shapetype="t"/>
                    </v:shapetype>
                    <v:shape id="Straight Arrow Connector 11" o:spid="_x0000_s1026" type="#_x0000_t32" style="position:absolute;margin-left:0;margin-top:2.1pt;width:70.85pt;height:0;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KCKgIAAFMEAAAOAAAAZHJzL2Uyb0RvYy54bWysVMGO2jAQvVfqP1i5QxI27EJEWK0S6GXb&#10;IrH9AGM7xGrisWxDQFX/vWMHaGkvVdUcnHE88+bNzHMWz6euJUdhrARVROk4iYhQDLhU+yL68rYe&#10;zSJiHVWctqBEEZ2FjZ6X798tep2LCTTQcmEIgiib97qIGud0HseWNaKjdgxaKDyswXTU4dbsY25o&#10;j+hdG0+S5DHuwXBtgAlr8Ws1HEbLgF/XgrnPdW2FI20RITcXVhPWnV/j5YLme0N1I9mFBv0HFh2V&#10;CpPeoCrqKDkY+QdUJ5kBC7UbM+hiqGvJRKgBq0mT36rZNlSLUAs2x+pbm+z/g2WfjhtDJMfZzZ+y&#10;SfowSecRUbTDWW2doXLfOPJiDPSkBKWwn2BImvq+9drmGF6qjfGVs5Pa6ldgXy1RUDZU7UXg/3bW&#10;iBUi4rsQv7Eas+/6j8DRhx4chCaeatN5SGwPOYVZnW+zEidHGH6cJ/6JCLsexTS/xmlj3QcBHfFG&#10;EdlLHbcC0pCFHl+twzow8BrgkypYy7YNumgV6THTdDINARZayf2hd7NmvytbQ47UK2sgM4DduRk4&#10;KB7AGkH56mI7KtvBxuSt8nhYF9K5WIN0vs2T+Wq2mmWjbPK4GmVJVY1e1mU2elynT9PqoSrLKv3u&#10;qaVZ3kjOhfLsrjJOs7+TyeVCDQK8CfnWhvgePfQLyV7fgXQYrJ/loIod8PPG+G74GaNyg/Pllvmr&#10;8es+eP38Fyx/AAAA//8DAFBLAwQUAAYACAAAACEApIOi2tkAAAAEAQAADwAAAGRycy9kb3ducmV2&#10;LnhtbEyPzU7DMBCE70i8g7VIXBB1EpW/kE1VIXHgSFuJ6zZekkC8jmKnCX16XC70OJrRzDfFarad&#10;OvDgWycI6SIBxVI500qNsNu+3j6C8oHEUOeEEX7Yw6q8vCgoN26Sdz5sQq1iificEJoQ+lxrXzVs&#10;yS9czxK9TzdYClEOtTYDTbHcdjpLknttqZW40FDPLw1X35vRIrAf79Jk/WTr3dtxuvnIjl9Tv0W8&#10;vprXz6ACz+E/DCf8iA5lZNq7UYxXHUI8EhCWGaiTuUwfQO3/tC4LfQ5f/gIAAP//AwBQSwECLQAU&#10;AAYACAAAACEAtoM4kv4AAADhAQAAEwAAAAAAAAAAAAAAAAAAAAAAW0NvbnRlbnRfVHlwZXNdLnht&#10;bFBLAQItABQABgAIAAAAIQA4/SH/1gAAAJQBAAALAAAAAAAAAAAAAAAAAC8BAABfcmVscy8ucmVs&#10;c1BLAQItABQABgAIAAAAIQCrXAKCKgIAAFMEAAAOAAAAAAAAAAAAAAAAAC4CAABkcnMvZTJvRG9j&#10;LnhtbFBLAQItABQABgAIAAAAIQCkg6La2QAAAAQBAAAPAAAAAAAAAAAAAAAAAIQEAABkcnMvZG93&#10;bnJldi54bWxQSwUGAAAAAAQABADzAAAAigUAAAAA&#10;">
                      <w10:wrap anchorx="margin"/>
                    </v:shape>
                  </w:pict>
                </mc:Fallback>
              </mc:AlternateContent>
            </w:r>
          </w:p>
        </w:tc>
        <w:tc>
          <w:tcPr>
            <w:tcW w:w="5836" w:type="dxa"/>
            <w:tcBorders>
              <w:top w:val="nil"/>
              <w:left w:val="nil"/>
              <w:bottom w:val="nil"/>
              <w:right w:val="nil"/>
              <w:tl2br w:val="nil"/>
              <w:tr2bl w:val="nil"/>
            </w:tcBorders>
            <w:shd w:val="clear" w:color="auto" w:fill="auto"/>
            <w:tcMar>
              <w:top w:w="0" w:type="dxa"/>
              <w:left w:w="108" w:type="dxa"/>
              <w:bottom w:w="0" w:type="dxa"/>
              <w:right w:w="108" w:type="dxa"/>
            </w:tcMar>
          </w:tcPr>
          <w:p w14:paraId="6D7E8894" w14:textId="0FA11BE1" w:rsidR="00342663" w:rsidRPr="00342663" w:rsidRDefault="00342663" w:rsidP="00342663">
            <w:pPr>
              <w:spacing w:after="0" w:line="240" w:lineRule="auto"/>
              <w:jc w:val="center"/>
              <w:rPr>
                <w:rFonts w:ascii="Times New Roman" w:eastAsia="Times New Roman" w:hAnsi="Times New Roman" w:cs="Times New Roman"/>
                <w:b/>
                <w:bCs/>
                <w:sz w:val="16"/>
                <w:szCs w:val="16"/>
                <w:lang w:val="vi-VN" w:eastAsia="vi-VN"/>
              </w:rPr>
            </w:pPr>
            <w:r w:rsidRPr="00DD49E9">
              <w:rPr>
                <w:rFonts w:ascii="Times New Roman" w:eastAsia="Times New Roman" w:hAnsi="Times New Roman" w:cs="Times New Roman"/>
                <w:i/>
                <w:iCs/>
                <w:noProof/>
                <w:sz w:val="28"/>
                <w:szCs w:val="28"/>
              </w:rPr>
              <mc:AlternateContent>
                <mc:Choice Requires="wps">
                  <w:drawing>
                    <wp:anchor distT="0" distB="0" distL="114300" distR="114300" simplePos="0" relativeHeight="251677696" behindDoc="0" locked="0" layoutInCell="1" allowOverlap="1" wp14:anchorId="07626C89" wp14:editId="696B089B">
                      <wp:simplePos x="0" y="0"/>
                      <wp:positionH relativeFrom="margin">
                        <wp:posOffset>699325</wp:posOffset>
                      </wp:positionH>
                      <wp:positionV relativeFrom="paragraph">
                        <wp:posOffset>60519</wp:posOffset>
                      </wp:positionV>
                      <wp:extent cx="2160000" cy="0"/>
                      <wp:effectExtent l="0" t="0" r="0" b="0"/>
                      <wp:wrapNone/>
                      <wp:docPr id="207381037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9D954" id="Straight Arrow Connector 10" o:spid="_x0000_s1026" type="#_x0000_t32" style="position:absolute;margin-left:55.05pt;margin-top:4.75pt;width:170.1pt;height: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0/1LQIAAFQEAAAOAAAAZHJzL2Uyb0RvYy54bWysVMGO2jAQvVfqP1i+QxIWWIgIq1UCvWxb&#10;pN1+gLEdYjXxWLaXgKr+e8cmoN32UlXNwRlnPG/emxln9XDqWnKU1inQBc3GKSVScxBKHwr67WU7&#10;WlDiPNOCtaBlQc/S0Yf1xw+r3uRyAg20QlqCINrlvSlo473Jk8TxRnbMjcFIjc4abMc8bu0hEZb1&#10;iN61ySRN50kPVhgLXDqHX6uLk64jfl1L7r/WtZOetAVFbj6uNq77sCbrFcsPlplG8YEG+wcWHVMa&#10;k96gKuYZebXqD6hOcQsOaj/m0CVQ14rLqAHVZOlvap4bZmTUgsVx5lYm9/9g+ZfjzhIlCjpJ7+8W&#10;WXp3n1GiWYe9evaWqUPjyaO10JMStMZ6giVZrFtvXI7hpd7ZoJyf9LN5Av7dEQ1lw/RBRv4vZ4NY&#10;Wah08i4kbJzB7Pv+Mwg8w149xCKeatsFSCwPOcVenW+9kidPOH6cZPMUH0r41Zew/BporPOfJHQk&#10;GAV1g5CbgiymYccn5wMtll8DQlYNW9W2cTBaTfqCLmeTWQxw0CoRnOGYs4d92VpyZGG04hM1ouft&#10;MQuvWkSwRjKxGWzPVHuxMXmrAx4KQzqDdZmdH8t0uVlsFtPRdDLfjKZpVY0et+V0NN9m97PqrirL&#10;KvsZqGXTvFFCSB3YXec4m/7dnAw36jKBt0m+lSF5jx7rhWSv70g6djY0M1w8l+9BnHf22nEc3Xh4&#10;uGbhbrzdo/32Z7D+BQAA//8DAFBLAwQUAAYACAAAACEAsavDa9oAAAAHAQAADwAAAGRycy9kb3du&#10;cmV2LnhtbEyOwU7DMBBE70j8g7WVuCBqpzSIhjhVhcSBI20lrm68JKHxOoqdJvTrWXopx6cZzbx8&#10;PblWnLAPjScNyVyBQCq9bajSsN+9PTyDCNGQNa0n1PCDAdbF7U1uMutH+sDTNlaCRyhkRkMdY5dJ&#10;GcoanQlz3yFx9uV7ZyJjX0nbm5HHXSsXSj1JZxrih9p0+FpjedwOTgOGIU3UZuWq/ft5vP9cnL/H&#10;bqf13WzavICIOMVrGf70WR0Kdjr4gWwQLXOiEq5qWKUgOF+m6hHE4cKyyOV//+IXAAD//wMAUEsB&#10;Ai0AFAAGAAgAAAAhALaDOJL+AAAA4QEAABMAAAAAAAAAAAAAAAAAAAAAAFtDb250ZW50X1R5cGVz&#10;XS54bWxQSwECLQAUAAYACAAAACEAOP0h/9YAAACUAQAACwAAAAAAAAAAAAAAAAAvAQAAX3JlbHMv&#10;LnJlbHNQSwECLQAUAAYACAAAACEAdWtP9S0CAABUBAAADgAAAAAAAAAAAAAAAAAuAgAAZHJzL2Uy&#10;b0RvYy54bWxQSwECLQAUAAYACAAAACEAsavDa9oAAAAHAQAADwAAAAAAAAAAAAAAAACHBAAAZHJz&#10;L2Rvd25yZXYueG1sUEsFBgAAAAAEAAQA8wAAAI4FAAAAAA==&#10;">
                      <w10:wrap anchorx="margin"/>
                    </v:shape>
                  </w:pict>
                </mc:Fallback>
              </mc:AlternateContent>
            </w:r>
          </w:p>
        </w:tc>
      </w:tr>
      <w:tr w:rsidR="00DD49E9" w:rsidRPr="00DD49E9" w14:paraId="45264883" w14:textId="77777777" w:rsidTr="00051699">
        <w:tblPrEx>
          <w:tblBorders>
            <w:top w:val="none" w:sz="0" w:space="0" w:color="auto"/>
            <w:bottom w:val="none" w:sz="0" w:space="0" w:color="auto"/>
            <w:insideH w:val="none" w:sz="0" w:space="0" w:color="auto"/>
            <w:insideV w:val="none" w:sz="0" w:space="0" w:color="auto"/>
          </w:tblBorders>
        </w:tblPrEx>
        <w:tc>
          <w:tcPr>
            <w:tcW w:w="3236" w:type="dxa"/>
            <w:tcBorders>
              <w:top w:val="nil"/>
              <w:left w:val="nil"/>
              <w:bottom w:val="nil"/>
              <w:right w:val="nil"/>
              <w:tl2br w:val="nil"/>
              <w:tr2bl w:val="nil"/>
            </w:tcBorders>
            <w:shd w:val="clear" w:color="auto" w:fill="auto"/>
            <w:tcMar>
              <w:top w:w="0" w:type="dxa"/>
              <w:left w:w="108" w:type="dxa"/>
              <w:bottom w:w="0" w:type="dxa"/>
              <w:right w:w="108" w:type="dxa"/>
            </w:tcMar>
          </w:tcPr>
          <w:p w14:paraId="530D519A" w14:textId="21BA216F" w:rsidR="00DD49E9" w:rsidRPr="00DD49E9" w:rsidRDefault="00DD49E9" w:rsidP="00342663">
            <w:pPr>
              <w:spacing w:after="0" w:line="240" w:lineRule="auto"/>
              <w:jc w:val="center"/>
              <w:rPr>
                <w:rFonts w:ascii="Times New Roman" w:eastAsia="Times New Roman" w:hAnsi="Times New Roman" w:cs="Times New Roman"/>
                <w:sz w:val="28"/>
                <w:szCs w:val="28"/>
                <w:lang w:val="vi-VN" w:eastAsia="vi-VN"/>
              </w:rPr>
            </w:pPr>
            <w:r w:rsidRPr="00DD49E9">
              <w:rPr>
                <w:rFonts w:ascii="Times New Roman" w:eastAsia="Times New Roman" w:hAnsi="Times New Roman" w:cs="Times New Roman"/>
                <w:sz w:val="26"/>
                <w:szCs w:val="28"/>
                <w:lang w:val="vi-VN" w:eastAsia="vi-VN"/>
              </w:rPr>
              <w:t xml:space="preserve">Số: </w:t>
            </w:r>
            <w:r w:rsidRPr="00DD49E9">
              <w:rPr>
                <w:rFonts w:ascii="Times New Roman" w:eastAsia="Times New Roman" w:hAnsi="Times New Roman" w:cs="Times New Roman"/>
                <w:sz w:val="26"/>
                <w:szCs w:val="28"/>
                <w:lang w:eastAsia="vi-VN"/>
              </w:rPr>
              <w:t xml:space="preserve">    </w:t>
            </w:r>
            <w:r w:rsidR="00E04B6F">
              <w:rPr>
                <w:rFonts w:ascii="Times New Roman" w:eastAsia="Times New Roman" w:hAnsi="Times New Roman" w:cs="Times New Roman"/>
                <w:sz w:val="26"/>
                <w:szCs w:val="28"/>
                <w:lang w:eastAsia="vi-VN"/>
              </w:rPr>
              <w:t xml:space="preserve"> </w:t>
            </w:r>
            <w:r w:rsidRPr="00DD49E9">
              <w:rPr>
                <w:rFonts w:ascii="Times New Roman" w:eastAsia="Times New Roman" w:hAnsi="Times New Roman" w:cs="Times New Roman"/>
                <w:sz w:val="26"/>
                <w:szCs w:val="28"/>
                <w:lang w:eastAsia="vi-VN"/>
              </w:rPr>
              <w:t xml:space="preserve">   </w:t>
            </w:r>
            <w:r w:rsidRPr="00DD49E9">
              <w:rPr>
                <w:rFonts w:ascii="Times New Roman" w:eastAsia="Times New Roman" w:hAnsi="Times New Roman" w:cs="Times New Roman"/>
                <w:sz w:val="26"/>
                <w:szCs w:val="28"/>
                <w:lang w:val="vi-VN" w:eastAsia="vi-VN"/>
              </w:rPr>
              <w:t>/20</w:t>
            </w:r>
            <w:r w:rsidRPr="00DD49E9">
              <w:rPr>
                <w:rFonts w:ascii="Times New Roman" w:eastAsia="Times New Roman" w:hAnsi="Times New Roman" w:cs="Times New Roman"/>
                <w:sz w:val="26"/>
                <w:szCs w:val="28"/>
                <w:lang w:eastAsia="vi-VN"/>
              </w:rPr>
              <w:t>2</w:t>
            </w:r>
            <w:r w:rsidR="00B5352C">
              <w:rPr>
                <w:rFonts w:ascii="Times New Roman" w:eastAsia="Times New Roman" w:hAnsi="Times New Roman" w:cs="Times New Roman"/>
                <w:sz w:val="26"/>
                <w:szCs w:val="28"/>
                <w:lang w:eastAsia="vi-VN"/>
              </w:rPr>
              <w:t>4</w:t>
            </w:r>
            <w:r w:rsidRPr="00DD49E9">
              <w:rPr>
                <w:rFonts w:ascii="Times New Roman" w:eastAsia="Times New Roman" w:hAnsi="Times New Roman" w:cs="Times New Roman"/>
                <w:sz w:val="26"/>
                <w:szCs w:val="28"/>
                <w:lang w:val="vi-VN" w:eastAsia="vi-VN"/>
              </w:rPr>
              <w:t>/QĐ-UBND</w:t>
            </w:r>
          </w:p>
        </w:tc>
        <w:tc>
          <w:tcPr>
            <w:tcW w:w="5836" w:type="dxa"/>
            <w:tcBorders>
              <w:top w:val="nil"/>
              <w:left w:val="nil"/>
              <w:bottom w:val="nil"/>
              <w:right w:val="nil"/>
              <w:tl2br w:val="nil"/>
              <w:tr2bl w:val="nil"/>
            </w:tcBorders>
            <w:shd w:val="clear" w:color="auto" w:fill="auto"/>
            <w:tcMar>
              <w:top w:w="0" w:type="dxa"/>
              <w:left w:w="108" w:type="dxa"/>
              <w:bottom w:w="0" w:type="dxa"/>
              <w:right w:w="108" w:type="dxa"/>
            </w:tcMar>
          </w:tcPr>
          <w:p w14:paraId="4100576A" w14:textId="444113CB" w:rsidR="00DD49E9" w:rsidRPr="00DD49E9" w:rsidRDefault="00DD49E9" w:rsidP="00342663">
            <w:pPr>
              <w:spacing w:after="0" w:line="240" w:lineRule="auto"/>
              <w:jc w:val="center"/>
              <w:rPr>
                <w:rFonts w:ascii="Times New Roman" w:eastAsia="Times New Roman" w:hAnsi="Times New Roman" w:cs="Times New Roman"/>
                <w:sz w:val="28"/>
                <w:szCs w:val="28"/>
                <w:lang w:eastAsia="vi-VN"/>
              </w:rPr>
            </w:pPr>
            <w:r w:rsidRPr="00DD49E9">
              <w:rPr>
                <w:rFonts w:ascii="Times New Roman" w:eastAsia="Times New Roman" w:hAnsi="Times New Roman" w:cs="Times New Roman"/>
                <w:i/>
                <w:iCs/>
                <w:sz w:val="28"/>
                <w:szCs w:val="28"/>
                <w:lang w:val="vi-VN" w:eastAsia="vi-VN"/>
              </w:rPr>
              <w:t xml:space="preserve">Quảng Bình, ngày  </w:t>
            </w:r>
            <w:r w:rsidRPr="00DD49E9">
              <w:rPr>
                <w:rFonts w:ascii="Times New Roman" w:eastAsia="Times New Roman" w:hAnsi="Times New Roman" w:cs="Times New Roman"/>
                <w:i/>
                <w:iCs/>
                <w:sz w:val="28"/>
                <w:szCs w:val="28"/>
                <w:lang w:eastAsia="vi-VN"/>
              </w:rPr>
              <w:t xml:space="preserve"> </w:t>
            </w:r>
            <w:r w:rsidRPr="00DD49E9">
              <w:rPr>
                <w:rFonts w:ascii="Times New Roman" w:eastAsia="Times New Roman" w:hAnsi="Times New Roman" w:cs="Times New Roman"/>
                <w:i/>
                <w:iCs/>
                <w:sz w:val="28"/>
                <w:szCs w:val="28"/>
                <w:lang w:val="vi-VN" w:eastAsia="vi-VN"/>
              </w:rPr>
              <w:t xml:space="preserve"> </w:t>
            </w:r>
            <w:r w:rsidRPr="00DD49E9">
              <w:rPr>
                <w:rFonts w:ascii="Times New Roman" w:eastAsia="Times New Roman" w:hAnsi="Times New Roman" w:cs="Times New Roman"/>
                <w:i/>
                <w:iCs/>
                <w:sz w:val="28"/>
                <w:szCs w:val="28"/>
                <w:lang w:eastAsia="vi-VN"/>
              </w:rPr>
              <w:t xml:space="preserve"> </w:t>
            </w:r>
            <w:r w:rsidRPr="00DD49E9">
              <w:rPr>
                <w:rFonts w:ascii="Times New Roman" w:eastAsia="Times New Roman" w:hAnsi="Times New Roman" w:cs="Times New Roman"/>
                <w:i/>
                <w:iCs/>
                <w:sz w:val="28"/>
                <w:szCs w:val="28"/>
                <w:lang w:val="vi-VN" w:eastAsia="vi-VN"/>
              </w:rPr>
              <w:t xml:space="preserve">  tháng   </w:t>
            </w:r>
            <w:r w:rsidRPr="00DD49E9">
              <w:rPr>
                <w:rFonts w:ascii="Times New Roman" w:eastAsia="Times New Roman" w:hAnsi="Times New Roman" w:cs="Times New Roman"/>
                <w:i/>
                <w:iCs/>
                <w:sz w:val="28"/>
                <w:szCs w:val="28"/>
                <w:lang w:eastAsia="vi-VN"/>
              </w:rPr>
              <w:t xml:space="preserve"> </w:t>
            </w:r>
            <w:r w:rsidRPr="00DD49E9">
              <w:rPr>
                <w:rFonts w:ascii="Times New Roman" w:eastAsia="Times New Roman" w:hAnsi="Times New Roman" w:cs="Times New Roman"/>
                <w:i/>
                <w:iCs/>
                <w:sz w:val="28"/>
                <w:szCs w:val="28"/>
                <w:lang w:val="vi-VN" w:eastAsia="vi-VN"/>
              </w:rPr>
              <w:t xml:space="preserve">   năm 202</w:t>
            </w:r>
            <w:r w:rsidR="00B5352C">
              <w:rPr>
                <w:rFonts w:ascii="Times New Roman" w:eastAsia="Times New Roman" w:hAnsi="Times New Roman" w:cs="Times New Roman"/>
                <w:i/>
                <w:iCs/>
                <w:sz w:val="28"/>
                <w:szCs w:val="28"/>
                <w:lang w:eastAsia="vi-VN"/>
              </w:rPr>
              <w:t>4</w:t>
            </w:r>
          </w:p>
        </w:tc>
      </w:tr>
    </w:tbl>
    <w:p w14:paraId="4165438C" w14:textId="0C0BF0B4" w:rsidR="00DD49E9" w:rsidRPr="00342663" w:rsidRDefault="00D1511D" w:rsidP="00342663">
      <w:pPr>
        <w:spacing w:before="360" w:after="0" w:line="240" w:lineRule="auto"/>
        <w:jc w:val="center"/>
        <w:rPr>
          <w:rFonts w:ascii="Times New Roman" w:eastAsia="Times New Roman" w:hAnsi="Times New Roman" w:cs="Times New Roman"/>
          <w:b/>
          <w:bCs/>
          <w:sz w:val="28"/>
          <w:szCs w:val="28"/>
          <w:lang w:val="vi-VN" w:eastAsia="vi-VN"/>
        </w:rPr>
      </w:pPr>
      <w:r>
        <w:rPr>
          <w:rFonts w:ascii="Times New Roman" w:hAnsi="Times New Roman" w:cs="Times New Roman"/>
          <w:b/>
          <w:noProof/>
          <w:sz w:val="28"/>
          <w:szCs w:val="28"/>
        </w:rPr>
        <mc:AlternateContent>
          <mc:Choice Requires="wps">
            <w:drawing>
              <wp:anchor distT="0" distB="0" distL="114300" distR="114300" simplePos="0" relativeHeight="251682816" behindDoc="0" locked="0" layoutInCell="1" allowOverlap="1" wp14:anchorId="1C635A16" wp14:editId="7F5E6D4A">
                <wp:simplePos x="0" y="0"/>
                <wp:positionH relativeFrom="column">
                  <wp:posOffset>88900</wp:posOffset>
                </wp:positionH>
                <wp:positionV relativeFrom="paragraph">
                  <wp:posOffset>140335</wp:posOffset>
                </wp:positionV>
                <wp:extent cx="1504950" cy="368300"/>
                <wp:effectExtent l="0" t="0" r="19050" b="12700"/>
                <wp:wrapNone/>
                <wp:docPr id="1984316490" name="Text Box 1"/>
                <wp:cNvGraphicFramePr/>
                <a:graphic xmlns:a="http://schemas.openxmlformats.org/drawingml/2006/main">
                  <a:graphicData uri="http://schemas.microsoft.com/office/word/2010/wordprocessingShape">
                    <wps:wsp>
                      <wps:cNvSpPr txBox="1"/>
                      <wps:spPr>
                        <a:xfrm>
                          <a:off x="0" y="0"/>
                          <a:ext cx="1504950" cy="368300"/>
                        </a:xfrm>
                        <a:prstGeom prst="rect">
                          <a:avLst/>
                        </a:prstGeom>
                        <a:solidFill>
                          <a:schemeClr val="lt1"/>
                        </a:solidFill>
                        <a:ln w="6350">
                          <a:solidFill>
                            <a:prstClr val="black"/>
                          </a:solidFill>
                        </a:ln>
                      </wps:spPr>
                      <wps:txbx>
                        <w:txbxContent>
                          <w:p w14:paraId="741D5A36" w14:textId="77777777" w:rsidR="00D1511D" w:rsidRPr="00D1511D" w:rsidRDefault="00D1511D" w:rsidP="00D1511D">
                            <w:pPr>
                              <w:jc w:val="center"/>
                              <w:rPr>
                                <w:rFonts w:ascii="Times New Roman" w:hAnsi="Times New Roman" w:cs="Times New Roman"/>
                                <w:b/>
                                <w:bCs/>
                                <w:sz w:val="28"/>
                                <w:szCs w:val="28"/>
                              </w:rPr>
                            </w:pPr>
                            <w:r>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635A16" id="_x0000_s1027" type="#_x0000_t202" style="position:absolute;left:0;text-align:left;margin-left:7pt;margin-top:11.05pt;width:118.5pt;height:29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arEUwIAALMEAAAOAAAAZHJzL2Uyb0RvYy54bWysVE1vGjEQvVfqf7B8LwuBUEBZIpqIqhJK&#10;IiVRzsbrDat6Pa5t2KW/vs9eIF89Vb14PV/PM29m9uKyrTXbKecrMjkf9PqcKSOpqMxzzh8fll8m&#10;nPkgTCE0GZXzvfL8cv7500VjZ+qMNqQL5RhAjJ81NuebEOwsy7zcqFr4HlllYCzJ1SJAdM9Z4UQD&#10;9FpnZ/3+OGvIFdaRVN5De90Z+Tzhl6WS4bYsvQpM5xy5hXS6dK7jmc0vxOzZCbup5CEN8Q9Z1KIy&#10;ePQEdS2CYFtXfYCqK+nIUxl6kuqMyrKSKtWAagb9d9Xcb4RVqRaQ4+2JJv//YOXN7s6xqkDvppPR&#10;cDAeTUGTETV69aDawL5RywaRpsb6GbzvLfxDCzVCjnoPZay+LV0dv6iLwQ6k/YnkCCZj0Hl/ND2H&#10;ScI2HE+G/dSF7CXaOh++K6pZvOTcoYmJW7Fb+YBM4Hp0iY950lWxrLROQhwcdaUd2wm0XIeUIyLe&#10;eGnDmpyPh0jjA0KEPsWvtZA/Y5VvESBpA2XkpKs93kK7bjsqj7ysqdiDLkfd3HkrlxXgV8KHO+Ew&#10;aKAByxNucZSakBMdbpxtyP3+mz76o/+wctZgcHPuf22FU5zpHwaTMR2MRoANSRidfz2D4F5b1q8t&#10;ZltfEYgaYE2tTNfoH/TxWjqqn7Bji/gqTMJIvJ1zGdxRuArdQmFLpVoskhum24qwMvdWRvDIciT2&#10;oX0Szh4aGzASN3QccjF719/ON0YaWmwDlVVqfmS64/XQAGxG6s9hi+PqvZaT18u/Zv4HAAD//wMA&#10;UEsDBBQABgAIAAAAIQBYbRtJ3QAAAAgBAAAPAAAAZHJzL2Rvd25yZXYueG1sTI/NTsMwEITvSLyD&#10;tUjcqOOo0CrEqQBRIcSpKXDexiax6p/Udtvw9iwnOM7OaPabejU5y046JhO8BDErgGnfBWV8L+F9&#10;u75ZAksZvUIbvJbwrROsmsuLGisVzn6jT23uGZX4VKGEIeex4jx1g3aYZmHUnryvEB1mkrHnKuKZ&#10;yp3lZVHccYfG04cBR/006G7fHp2Ew0fczoV5/lzb19YcFvu3xxdcSHl9NT3cA8t6yn9h+MUndGiI&#10;aReOXiVmSc9pSpZQlgIY+eWtoMNOwrIQwJua/x/Q/AAAAP//AwBQSwECLQAUAAYACAAAACEAtoM4&#10;kv4AAADhAQAAEwAAAAAAAAAAAAAAAAAAAAAAW0NvbnRlbnRfVHlwZXNdLnhtbFBLAQItABQABgAI&#10;AAAAIQA4/SH/1gAAAJQBAAALAAAAAAAAAAAAAAAAAC8BAABfcmVscy8ucmVsc1BLAQItABQABgAI&#10;AAAAIQD7TarEUwIAALMEAAAOAAAAAAAAAAAAAAAAAC4CAABkcnMvZTJvRG9jLnhtbFBLAQItABQA&#10;BgAIAAAAIQBYbRtJ3QAAAAgBAAAPAAAAAAAAAAAAAAAAAK0EAABkcnMvZG93bnJldi54bWxQSwUG&#10;AAAAAAQABADzAAAAtwUAAAAA&#10;" fillcolor="white [3201]" strokeweight=".5pt">
                <v:textbox>
                  <w:txbxContent>
                    <w:p w14:paraId="741D5A36" w14:textId="77777777" w:rsidR="00D1511D" w:rsidRPr="00D1511D" w:rsidRDefault="00D1511D" w:rsidP="00D1511D">
                      <w:pPr>
                        <w:jc w:val="center"/>
                        <w:rPr>
                          <w:rFonts w:ascii="Times New Roman" w:hAnsi="Times New Roman" w:cs="Times New Roman"/>
                          <w:b/>
                          <w:bCs/>
                          <w:sz w:val="28"/>
                          <w:szCs w:val="28"/>
                        </w:rPr>
                      </w:pPr>
                      <w:r>
                        <w:rPr>
                          <w:rFonts w:ascii="Times New Roman" w:hAnsi="Times New Roman" w:cs="Times New Roman"/>
                          <w:b/>
                          <w:bCs/>
                          <w:sz w:val="28"/>
                          <w:szCs w:val="28"/>
                        </w:rPr>
                        <w:t>DỰ THẢO</w:t>
                      </w:r>
                    </w:p>
                  </w:txbxContent>
                </v:textbox>
              </v:shape>
            </w:pict>
          </mc:Fallback>
        </mc:AlternateContent>
      </w:r>
    </w:p>
    <w:p w14:paraId="381CC40C" w14:textId="77777777" w:rsidR="005C764A" w:rsidRPr="005C764A" w:rsidRDefault="005C764A" w:rsidP="00AE6CF5">
      <w:pPr>
        <w:spacing w:after="0" w:line="240" w:lineRule="auto"/>
        <w:jc w:val="center"/>
        <w:rPr>
          <w:rFonts w:eastAsia="Times New Roman" w:cs="Times New Roman"/>
          <w:b/>
          <w:bCs/>
          <w:sz w:val="16"/>
          <w:szCs w:val="28"/>
          <w:lang w:eastAsia="vi-VN"/>
        </w:rPr>
      </w:pPr>
    </w:p>
    <w:p w14:paraId="6EC564AB" w14:textId="77777777" w:rsidR="00CD4848" w:rsidRPr="00CD4848" w:rsidRDefault="00CD4848" w:rsidP="00AE6CF5">
      <w:pPr>
        <w:spacing w:after="0" w:line="240" w:lineRule="auto"/>
        <w:jc w:val="center"/>
        <w:rPr>
          <w:rFonts w:eastAsia="Times New Roman" w:cs="Times New Roman"/>
          <w:b/>
          <w:bCs/>
          <w:sz w:val="12"/>
          <w:szCs w:val="28"/>
          <w:lang w:eastAsia="vi-VN"/>
        </w:rPr>
      </w:pPr>
    </w:p>
    <w:p w14:paraId="2919F275" w14:textId="581DD89D" w:rsidR="00DC3134" w:rsidRPr="00342663" w:rsidRDefault="00DC3134" w:rsidP="00AE6CF5">
      <w:pPr>
        <w:spacing w:after="0" w:line="240" w:lineRule="auto"/>
        <w:jc w:val="center"/>
        <w:rPr>
          <w:rFonts w:ascii="Times New Roman Bold" w:eastAsia="Times New Roman" w:hAnsi="Times New Roman Bold" w:cs="Times New Roman"/>
          <w:sz w:val="28"/>
          <w:szCs w:val="28"/>
          <w:lang w:val="vi-VN" w:eastAsia="vi-VN"/>
        </w:rPr>
      </w:pPr>
      <w:r w:rsidRPr="00342663">
        <w:rPr>
          <w:rFonts w:ascii="Times New Roman Bold" w:eastAsia="Times New Roman" w:hAnsi="Times New Roman Bold" w:cs="Times New Roman"/>
          <w:b/>
          <w:bCs/>
          <w:sz w:val="28"/>
          <w:szCs w:val="28"/>
          <w:lang w:val="vi-VN" w:eastAsia="vi-VN"/>
        </w:rPr>
        <w:t>QUYẾT ĐỊNH</w:t>
      </w:r>
    </w:p>
    <w:p w14:paraId="14487DBC" w14:textId="7131DDFD" w:rsidR="00DC3134" w:rsidRPr="00342663" w:rsidRDefault="00DC3134" w:rsidP="00AE6CF5">
      <w:pPr>
        <w:spacing w:after="0" w:line="240" w:lineRule="auto"/>
        <w:jc w:val="center"/>
        <w:rPr>
          <w:rFonts w:ascii="Times New Roman Bold" w:hAnsi="Times New Roman Bold" w:cs="Times New Roman"/>
          <w:b/>
          <w:bCs/>
          <w:sz w:val="28"/>
          <w:szCs w:val="28"/>
        </w:rPr>
      </w:pPr>
      <w:r w:rsidRPr="00342663">
        <w:rPr>
          <w:rFonts w:ascii="Times New Roman Bold" w:hAnsi="Times New Roman Bold" w:cs="Times New Roman"/>
          <w:b/>
          <w:bCs/>
          <w:color w:val="000000"/>
          <w:sz w:val="28"/>
          <w:szCs w:val="28"/>
        </w:rPr>
        <w:t xml:space="preserve">Bãi bỏ </w:t>
      </w:r>
      <w:r w:rsidR="003C0EA0" w:rsidRPr="00342663">
        <w:rPr>
          <w:rFonts w:ascii="Times New Roman Bold" w:hAnsi="Times New Roman Bold" w:cs="Times New Roman"/>
          <w:b/>
          <w:bCs/>
          <w:sz w:val="28"/>
          <w:szCs w:val="28"/>
        </w:rPr>
        <w:t xml:space="preserve">Quyết định </w:t>
      </w:r>
      <w:r w:rsidR="00342663">
        <w:rPr>
          <w:rFonts w:ascii="Times New Roman Bold" w:hAnsi="Times New Roman Bold" w:cs="Times New Roman"/>
          <w:b/>
          <w:bCs/>
          <w:sz w:val="28"/>
          <w:szCs w:val="28"/>
        </w:rPr>
        <w:t xml:space="preserve">số </w:t>
      </w:r>
      <w:r w:rsidR="003C0EA0" w:rsidRPr="00342663">
        <w:rPr>
          <w:rFonts w:ascii="Times New Roman Bold" w:hAnsi="Times New Roman Bold" w:cs="Times New Roman"/>
          <w:b/>
          <w:bCs/>
          <w:sz w:val="28"/>
          <w:szCs w:val="28"/>
          <w:lang w:val="es-ES"/>
        </w:rPr>
        <w:t xml:space="preserve">10/2016/QĐ-UBND ngày 20/5/2016 của </w:t>
      </w:r>
      <w:r w:rsidR="00342663">
        <w:rPr>
          <w:rFonts w:ascii="Times New Roman Bold" w:hAnsi="Times New Roman Bold" w:cs="Times New Roman"/>
          <w:b/>
          <w:bCs/>
          <w:sz w:val="28"/>
          <w:szCs w:val="28"/>
          <w:lang w:val="es-ES"/>
        </w:rPr>
        <w:br/>
      </w:r>
      <w:r w:rsidR="003C0EA0" w:rsidRPr="00342663">
        <w:rPr>
          <w:rFonts w:ascii="Times New Roman Bold" w:hAnsi="Times New Roman Bold" w:cs="Times New Roman"/>
          <w:b/>
          <w:bCs/>
          <w:sz w:val="28"/>
          <w:szCs w:val="28"/>
          <w:lang w:val="es-ES"/>
        </w:rPr>
        <w:t xml:space="preserve">UBND tỉnh </w:t>
      </w:r>
      <w:r w:rsidR="003C0EA0" w:rsidRPr="00342663">
        <w:rPr>
          <w:rFonts w:ascii="Times New Roman Bold" w:hAnsi="Times New Roman Bold" w:cs="Times New Roman"/>
          <w:b/>
          <w:bCs/>
          <w:sz w:val="28"/>
          <w:szCs w:val="28"/>
        </w:rPr>
        <w:t xml:space="preserve">ban hành Quy chế phối hợp bảo vệ môi trường tại </w:t>
      </w:r>
      <w:r w:rsidR="00342663">
        <w:rPr>
          <w:rFonts w:ascii="Times New Roman Bold" w:hAnsi="Times New Roman Bold" w:cs="Times New Roman"/>
          <w:b/>
          <w:bCs/>
          <w:sz w:val="28"/>
          <w:szCs w:val="28"/>
        </w:rPr>
        <w:br/>
      </w:r>
      <w:r w:rsidR="003C0EA0" w:rsidRPr="00342663">
        <w:rPr>
          <w:rFonts w:ascii="Times New Roman Bold" w:hAnsi="Times New Roman Bold" w:cs="Times New Roman"/>
          <w:b/>
          <w:bCs/>
          <w:sz w:val="28"/>
          <w:szCs w:val="28"/>
        </w:rPr>
        <w:t>các Khu công nghiệp, Khu kinh tế trên địa bàn tỉnh Quảng Bình</w:t>
      </w:r>
    </w:p>
    <w:p w14:paraId="77DAA570" w14:textId="4BFB564D" w:rsidR="005C764A" w:rsidRDefault="005C764A" w:rsidP="005C764A">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mc:AlternateContent>
          <mc:Choice Requires="wps">
            <w:drawing>
              <wp:anchor distT="0" distB="0" distL="114300" distR="114300" simplePos="0" relativeHeight="251683840" behindDoc="0" locked="0" layoutInCell="1" allowOverlap="1" wp14:anchorId="042AB333" wp14:editId="52128BEC">
                <wp:simplePos x="0" y="0"/>
                <wp:positionH relativeFrom="column">
                  <wp:posOffset>1624330</wp:posOffset>
                </wp:positionH>
                <wp:positionV relativeFrom="paragraph">
                  <wp:posOffset>17780</wp:posOffset>
                </wp:positionV>
                <wp:extent cx="25622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562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651741"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7.9pt,1.4pt" to="32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sKtwEAAMMDAAAOAAAAZHJzL2Uyb0RvYy54bWysU02P0zAQvSPxHyzfadJIXaGo6R66Yi8r&#10;qFj4AV5n3FiyPdbY9OPfM3bbLAIkBOLieOx5b+Y9T9b3J+/EAShZDINcLlopIGgcbdgP8uuXD+/e&#10;S5GyCqNyGGCQZ0jyfvP2zfoYe+hwQjcCCSYJqT/GQU45x75pkp7Aq7TACIEvDZJXmUPaNyOpI7N7&#10;13Rte9cckcZIqCElPn24XMpN5TcGdP5kTIIs3CC5t1xXqutLWZvNWvV7UnGy+tqG+ocuvLKBi85U&#10;Dyor8Y3sL1TeasKEJi80+gaNsRqqBlazbH9S8zypCFULm5PibFP6f7T642FHwo6DXEkRlOcnes6k&#10;7H7KYoshsIFIYlV8OsbUc/o27OgapbijIvpkyJcvyxGn6u159hZOWWg+7FZ3XddxEX27a16BkVJ+&#10;BPSibAbpbCiyVa8OTylzMU69pXBQGrmUrrt8dlCSXfgMhqVwsWVF1yGCrSNxUPz8SmsIeVmkMF/N&#10;LjBjnZuB7Z+B1/wChTpgfwOeEbUyhjyDvQ1Iv6ueT7eWzSX/5sBFd7HgBcdzfZRqDU9KVXid6jKK&#10;P8YV/vrvbb4DAAD//wMAUEsDBBQABgAIAAAAIQAwUqAU3QAAAAcBAAAPAAAAZHJzL2Rvd25yZXYu&#10;eG1sTI7BTsMwEETvSPyDtUhcEHUouGpDnAqQqh4AIZp+gBsvSUS8jmInTfl6Fi5wmh3NauZl68m1&#10;YsQ+NJ403MwSEEiltw1VGvbF5noJIkRD1rSeUMMJA6zz87PMpNYf6R3HXawEl1BIjYY6xi6VMpQ1&#10;OhNmvkPi7MP3zkS2fSVtb45c7lo5T5KFdKYhXqhNh081lp+7wWnYbh7xWZ2G6s6qbXE1Fi+vX29L&#10;rS8vpod7EBGn+PcMP/iMDjkzHfxANohWw1wpRo98sHC+UKtbEIdfL/NM/ufPvwEAAP//AwBQSwEC&#10;LQAUAAYACAAAACEAtoM4kv4AAADhAQAAEwAAAAAAAAAAAAAAAAAAAAAAW0NvbnRlbnRfVHlwZXNd&#10;LnhtbFBLAQItABQABgAIAAAAIQA4/SH/1gAAAJQBAAALAAAAAAAAAAAAAAAAAC8BAABfcmVscy8u&#10;cmVsc1BLAQItABQABgAIAAAAIQDPuosKtwEAAMMDAAAOAAAAAAAAAAAAAAAAAC4CAABkcnMvZTJv&#10;RG9jLnhtbFBLAQItABQABgAIAAAAIQAwUqAU3QAAAAcBAAAPAAAAAAAAAAAAAAAAABEEAABkcnMv&#10;ZG93bnJldi54bWxQSwUGAAAAAAQABADzAAAAGwUAAAAA&#10;" strokecolor="#4579b8 [3044]"/>
            </w:pict>
          </mc:Fallback>
        </mc:AlternateContent>
      </w:r>
    </w:p>
    <w:p w14:paraId="4AF274B2" w14:textId="77777777" w:rsidR="005C764A" w:rsidRPr="00CD4848" w:rsidRDefault="005C764A" w:rsidP="005C764A">
      <w:pPr>
        <w:spacing w:before="120" w:after="120" w:line="240" w:lineRule="auto"/>
        <w:jc w:val="center"/>
        <w:rPr>
          <w:rFonts w:ascii="Times New Roman" w:hAnsi="Times New Roman" w:cs="Times New Roman"/>
          <w:b/>
          <w:bCs/>
          <w:color w:val="000000"/>
          <w:sz w:val="2"/>
          <w:szCs w:val="28"/>
        </w:rPr>
      </w:pPr>
    </w:p>
    <w:p w14:paraId="5E8A35FF" w14:textId="7D5DDCBF" w:rsidR="00AE6CF5" w:rsidRDefault="00DC3134" w:rsidP="005C764A">
      <w:pPr>
        <w:spacing w:before="120" w:after="120" w:line="240" w:lineRule="auto"/>
        <w:jc w:val="center"/>
        <w:rPr>
          <w:rFonts w:ascii="Times New Roman" w:hAnsi="Times New Roman" w:cs="Times New Roman"/>
          <w:b/>
          <w:bCs/>
          <w:color w:val="000000"/>
          <w:sz w:val="28"/>
          <w:szCs w:val="28"/>
        </w:rPr>
      </w:pPr>
      <w:r w:rsidRPr="00DC3134">
        <w:rPr>
          <w:rFonts w:ascii="Times New Roman" w:hAnsi="Times New Roman" w:cs="Times New Roman"/>
          <w:b/>
          <w:bCs/>
          <w:color w:val="000000"/>
          <w:sz w:val="28"/>
          <w:szCs w:val="28"/>
        </w:rPr>
        <w:t xml:space="preserve">UỶ BAN NHÂN DÂN TỈNH </w:t>
      </w:r>
      <w:r>
        <w:rPr>
          <w:rFonts w:ascii="Times New Roman" w:hAnsi="Times New Roman" w:cs="Times New Roman"/>
          <w:b/>
          <w:bCs/>
          <w:color w:val="000000"/>
          <w:sz w:val="28"/>
          <w:szCs w:val="28"/>
        </w:rPr>
        <w:t>QUẢNG BÌNH</w:t>
      </w:r>
    </w:p>
    <w:p w14:paraId="4F22DDA2" w14:textId="77777777" w:rsidR="005C764A" w:rsidRPr="00CD4848" w:rsidRDefault="005C764A" w:rsidP="005C764A">
      <w:pPr>
        <w:spacing w:before="120" w:after="120" w:line="240" w:lineRule="auto"/>
        <w:jc w:val="center"/>
        <w:rPr>
          <w:rFonts w:ascii="Times New Roman" w:hAnsi="Times New Roman" w:cs="Times New Roman"/>
          <w:b/>
          <w:bCs/>
          <w:color w:val="000000"/>
          <w:sz w:val="2"/>
          <w:szCs w:val="28"/>
        </w:rPr>
      </w:pPr>
    </w:p>
    <w:p w14:paraId="116304B6" w14:textId="1C19C4CA" w:rsidR="00E07B85" w:rsidRDefault="00E07B85" w:rsidP="005C764A">
      <w:pPr>
        <w:spacing w:before="120" w:after="120" w:line="240" w:lineRule="auto"/>
        <w:ind w:firstLine="720"/>
        <w:jc w:val="both"/>
        <w:rPr>
          <w:rFonts w:ascii="Times New Roman" w:hAnsi="Times New Roman" w:cs="Times New Roman"/>
          <w:i/>
          <w:iCs/>
          <w:color w:val="000000"/>
          <w:sz w:val="28"/>
          <w:szCs w:val="28"/>
        </w:rPr>
      </w:pPr>
      <w:r w:rsidRPr="00E07B85">
        <w:rPr>
          <w:rFonts w:ascii="Times New Roman" w:hAnsi="Times New Roman" w:cs="Times New Roman"/>
          <w:i/>
          <w:iCs/>
          <w:color w:val="000000"/>
          <w:sz w:val="28"/>
          <w:szCs w:val="28"/>
        </w:rPr>
        <w:t xml:space="preserve">Căn cứ Luật Tổ chức chính quyền địa phương ngày </w:t>
      </w:r>
      <w:r w:rsidR="00335BC0">
        <w:rPr>
          <w:rFonts w:ascii="Times New Roman" w:hAnsi="Times New Roman" w:cs="Times New Roman"/>
          <w:i/>
          <w:iCs/>
          <w:color w:val="000000"/>
          <w:sz w:val="28"/>
          <w:szCs w:val="28"/>
        </w:rPr>
        <w:t>19 tháng 6 năm 2015</w:t>
      </w:r>
      <w:r w:rsidRPr="00E07B85">
        <w:rPr>
          <w:rFonts w:ascii="Times New Roman" w:hAnsi="Times New Roman" w:cs="Times New Roman"/>
          <w:i/>
          <w:iCs/>
          <w:color w:val="000000"/>
          <w:sz w:val="28"/>
          <w:szCs w:val="28"/>
        </w:rPr>
        <w:t>; Luậ</w:t>
      </w:r>
      <w:r w:rsidR="00335BC0">
        <w:rPr>
          <w:rFonts w:ascii="Times New Roman" w:hAnsi="Times New Roman" w:cs="Times New Roman"/>
          <w:i/>
          <w:iCs/>
          <w:color w:val="000000"/>
          <w:sz w:val="28"/>
          <w:szCs w:val="28"/>
        </w:rPr>
        <w:t>t S</w:t>
      </w:r>
      <w:r w:rsidRPr="00E07B85">
        <w:rPr>
          <w:rFonts w:ascii="Times New Roman" w:hAnsi="Times New Roman" w:cs="Times New Roman"/>
          <w:i/>
          <w:iCs/>
          <w:color w:val="000000"/>
          <w:sz w:val="28"/>
          <w:szCs w:val="28"/>
        </w:rPr>
        <w:t>ửa đổi, bổ sung một số điều của Luật Tổ chức Chính phủ và Luật Tổ chức chính quyền địa phương ngày 22</w:t>
      </w:r>
      <w:r w:rsidR="00335BC0">
        <w:rPr>
          <w:rFonts w:ascii="Times New Roman" w:hAnsi="Times New Roman" w:cs="Times New Roman"/>
          <w:i/>
          <w:iCs/>
          <w:color w:val="000000"/>
          <w:sz w:val="28"/>
          <w:szCs w:val="28"/>
        </w:rPr>
        <w:t xml:space="preserve"> tháng 11 năm 2019;</w:t>
      </w:r>
    </w:p>
    <w:p w14:paraId="7073E2C4" w14:textId="3DE0B7D9" w:rsidR="00DC3134" w:rsidRDefault="00DC3134" w:rsidP="005C764A">
      <w:pPr>
        <w:spacing w:before="120" w:after="120" w:line="240" w:lineRule="auto"/>
        <w:ind w:firstLine="720"/>
        <w:jc w:val="both"/>
        <w:rPr>
          <w:rFonts w:ascii="Times New Roman" w:hAnsi="Times New Roman" w:cs="Times New Roman"/>
          <w:i/>
          <w:iCs/>
          <w:color w:val="000000"/>
          <w:sz w:val="28"/>
          <w:szCs w:val="28"/>
        </w:rPr>
      </w:pPr>
      <w:r w:rsidRPr="00DC3134">
        <w:rPr>
          <w:rFonts w:ascii="Times New Roman" w:hAnsi="Times New Roman" w:cs="Times New Roman"/>
          <w:i/>
          <w:iCs/>
          <w:color w:val="000000"/>
          <w:sz w:val="28"/>
          <w:szCs w:val="28"/>
        </w:rPr>
        <w:t>Căn cứ Luật Ban hành văn bản quy phạm pháp luật ngày 22</w:t>
      </w:r>
      <w:r w:rsidR="00335BC0">
        <w:rPr>
          <w:rFonts w:ascii="Times New Roman" w:hAnsi="Times New Roman" w:cs="Times New Roman"/>
          <w:i/>
          <w:iCs/>
          <w:color w:val="000000"/>
          <w:sz w:val="28"/>
          <w:szCs w:val="28"/>
        </w:rPr>
        <w:t xml:space="preserve"> tháng 6 năm 2015</w:t>
      </w:r>
      <w:r w:rsidRPr="00DC3134">
        <w:rPr>
          <w:rFonts w:ascii="Times New Roman" w:hAnsi="Times New Roman" w:cs="Times New Roman"/>
          <w:i/>
          <w:iCs/>
          <w:color w:val="000000"/>
          <w:sz w:val="28"/>
          <w:szCs w:val="28"/>
        </w:rPr>
        <w:t>;</w:t>
      </w:r>
      <w:r w:rsidR="00E102F5">
        <w:rPr>
          <w:rFonts w:ascii="Times New Roman" w:hAnsi="Times New Roman" w:cs="Times New Roman"/>
          <w:i/>
          <w:iCs/>
          <w:color w:val="000000"/>
          <w:sz w:val="28"/>
          <w:szCs w:val="28"/>
        </w:rPr>
        <w:t xml:space="preserve"> </w:t>
      </w:r>
      <w:r w:rsidRPr="00DC3134">
        <w:rPr>
          <w:rFonts w:ascii="Times New Roman" w:hAnsi="Times New Roman" w:cs="Times New Roman"/>
          <w:i/>
          <w:iCs/>
          <w:color w:val="000000"/>
          <w:sz w:val="28"/>
          <w:szCs w:val="28"/>
        </w:rPr>
        <w:t>Luật sửa đổi, bổ sung một số điều của Luậ</w:t>
      </w:r>
      <w:r w:rsidR="00E102F5">
        <w:rPr>
          <w:rFonts w:ascii="Times New Roman" w:hAnsi="Times New Roman" w:cs="Times New Roman"/>
          <w:i/>
          <w:iCs/>
          <w:color w:val="000000"/>
          <w:sz w:val="28"/>
          <w:szCs w:val="28"/>
        </w:rPr>
        <w:t>t B</w:t>
      </w:r>
      <w:r w:rsidRPr="00DC3134">
        <w:rPr>
          <w:rFonts w:ascii="Times New Roman" w:hAnsi="Times New Roman" w:cs="Times New Roman"/>
          <w:i/>
          <w:iCs/>
          <w:color w:val="000000"/>
          <w:sz w:val="28"/>
          <w:szCs w:val="28"/>
        </w:rPr>
        <w:t>an hành văn bản quy phạm</w:t>
      </w:r>
      <w:r w:rsidR="00E07B85" w:rsidRPr="00E07B85">
        <w:rPr>
          <w:rFonts w:ascii="Times New Roman" w:hAnsi="Times New Roman" w:cs="Times New Roman"/>
          <w:i/>
          <w:iCs/>
          <w:color w:val="000000"/>
          <w:sz w:val="28"/>
          <w:szCs w:val="28"/>
        </w:rPr>
        <w:t xml:space="preserve"> </w:t>
      </w:r>
      <w:r w:rsidRPr="00DC3134">
        <w:rPr>
          <w:rFonts w:ascii="Times New Roman" w:hAnsi="Times New Roman" w:cs="Times New Roman"/>
          <w:i/>
          <w:iCs/>
          <w:color w:val="000000"/>
          <w:sz w:val="28"/>
          <w:szCs w:val="28"/>
        </w:rPr>
        <w:t>pháp luật ngày 18</w:t>
      </w:r>
      <w:r w:rsidR="00335BC0">
        <w:rPr>
          <w:rFonts w:ascii="Times New Roman" w:hAnsi="Times New Roman" w:cs="Times New Roman"/>
          <w:i/>
          <w:iCs/>
          <w:color w:val="000000"/>
          <w:sz w:val="28"/>
          <w:szCs w:val="28"/>
        </w:rPr>
        <w:t xml:space="preserve"> tháng 6 năm 2020</w:t>
      </w:r>
      <w:r w:rsidRPr="00DC3134">
        <w:rPr>
          <w:rFonts w:ascii="Times New Roman" w:hAnsi="Times New Roman" w:cs="Times New Roman"/>
          <w:i/>
          <w:iCs/>
          <w:color w:val="000000"/>
          <w:sz w:val="28"/>
          <w:szCs w:val="28"/>
        </w:rPr>
        <w:t>;</w:t>
      </w:r>
    </w:p>
    <w:p w14:paraId="266572A7" w14:textId="4D6FA3B1" w:rsidR="00E07B85" w:rsidRDefault="00E07B85" w:rsidP="005C764A">
      <w:pPr>
        <w:spacing w:before="120" w:after="120" w:line="240" w:lineRule="auto"/>
        <w:ind w:firstLine="720"/>
        <w:jc w:val="both"/>
        <w:rPr>
          <w:rFonts w:ascii="Times New Roman" w:hAnsi="Times New Roman" w:cs="Times New Roman"/>
          <w:i/>
          <w:iCs/>
          <w:color w:val="000000"/>
          <w:sz w:val="28"/>
          <w:szCs w:val="28"/>
        </w:rPr>
      </w:pPr>
      <w:r w:rsidRPr="00DC3134">
        <w:rPr>
          <w:rFonts w:ascii="Times New Roman" w:hAnsi="Times New Roman" w:cs="Times New Roman"/>
          <w:i/>
          <w:iCs/>
          <w:color w:val="000000"/>
          <w:sz w:val="28"/>
          <w:szCs w:val="28"/>
        </w:rPr>
        <w:t xml:space="preserve">Căn cứ Luật </w:t>
      </w:r>
      <w:r>
        <w:rPr>
          <w:rFonts w:ascii="Times New Roman" w:hAnsi="Times New Roman" w:cs="Times New Roman"/>
          <w:i/>
          <w:iCs/>
          <w:color w:val="000000"/>
          <w:sz w:val="28"/>
          <w:szCs w:val="28"/>
        </w:rPr>
        <w:t>Bảo vệ môi trường</w:t>
      </w:r>
      <w:r w:rsidRPr="00DC3134">
        <w:rPr>
          <w:rFonts w:ascii="Times New Roman" w:hAnsi="Times New Roman" w:cs="Times New Roman"/>
          <w:i/>
          <w:iCs/>
          <w:color w:val="000000"/>
          <w:sz w:val="28"/>
          <w:szCs w:val="28"/>
        </w:rPr>
        <w:t xml:space="preserve"> ngày 1</w:t>
      </w:r>
      <w:r>
        <w:rPr>
          <w:rFonts w:ascii="Times New Roman" w:hAnsi="Times New Roman" w:cs="Times New Roman"/>
          <w:i/>
          <w:iCs/>
          <w:color w:val="000000"/>
          <w:sz w:val="28"/>
          <w:szCs w:val="28"/>
        </w:rPr>
        <w:t>7</w:t>
      </w:r>
      <w:r w:rsidR="00335BC0">
        <w:rPr>
          <w:rFonts w:ascii="Times New Roman" w:hAnsi="Times New Roman" w:cs="Times New Roman"/>
          <w:i/>
          <w:iCs/>
          <w:color w:val="000000"/>
          <w:sz w:val="28"/>
          <w:szCs w:val="28"/>
        </w:rPr>
        <w:t xml:space="preserve"> tháng </w:t>
      </w:r>
      <w:r>
        <w:rPr>
          <w:rFonts w:ascii="Times New Roman" w:hAnsi="Times New Roman" w:cs="Times New Roman"/>
          <w:i/>
          <w:iCs/>
          <w:color w:val="000000"/>
          <w:sz w:val="28"/>
          <w:szCs w:val="28"/>
        </w:rPr>
        <w:t>11</w:t>
      </w:r>
      <w:r w:rsidR="00335BC0">
        <w:rPr>
          <w:rFonts w:ascii="Times New Roman" w:hAnsi="Times New Roman" w:cs="Times New Roman"/>
          <w:i/>
          <w:iCs/>
          <w:color w:val="000000"/>
          <w:sz w:val="28"/>
          <w:szCs w:val="28"/>
        </w:rPr>
        <w:t xml:space="preserve"> năm </w:t>
      </w:r>
      <w:r w:rsidRPr="00DC3134">
        <w:rPr>
          <w:rFonts w:ascii="Times New Roman" w:hAnsi="Times New Roman" w:cs="Times New Roman"/>
          <w:i/>
          <w:iCs/>
          <w:color w:val="000000"/>
          <w:sz w:val="28"/>
          <w:szCs w:val="28"/>
        </w:rPr>
        <w:t>20</w:t>
      </w:r>
      <w:r>
        <w:rPr>
          <w:rFonts w:ascii="Times New Roman" w:hAnsi="Times New Roman" w:cs="Times New Roman"/>
          <w:i/>
          <w:iCs/>
          <w:color w:val="000000"/>
          <w:sz w:val="28"/>
          <w:szCs w:val="28"/>
        </w:rPr>
        <w:t>20</w:t>
      </w:r>
      <w:r w:rsidRPr="00DC3134">
        <w:rPr>
          <w:rFonts w:ascii="Times New Roman" w:hAnsi="Times New Roman" w:cs="Times New Roman"/>
          <w:i/>
          <w:iCs/>
          <w:color w:val="000000"/>
          <w:sz w:val="28"/>
          <w:szCs w:val="28"/>
        </w:rPr>
        <w:t>;</w:t>
      </w:r>
    </w:p>
    <w:p w14:paraId="33DCA120" w14:textId="336F8936" w:rsidR="00B51BC3" w:rsidRDefault="00B51BC3" w:rsidP="005C764A">
      <w:pPr>
        <w:spacing w:before="120" w:after="120" w:line="240" w:lineRule="auto"/>
        <w:ind w:firstLine="720"/>
        <w:jc w:val="both"/>
        <w:rPr>
          <w:rFonts w:ascii="Times New Roman" w:hAnsi="Times New Roman" w:cs="Times New Roman"/>
          <w:i/>
          <w:iCs/>
          <w:color w:val="000000"/>
          <w:sz w:val="28"/>
          <w:szCs w:val="28"/>
        </w:rPr>
      </w:pPr>
      <w:r w:rsidRPr="00DC3134">
        <w:rPr>
          <w:rFonts w:ascii="Times New Roman" w:hAnsi="Times New Roman" w:cs="Times New Roman"/>
          <w:i/>
          <w:iCs/>
          <w:color w:val="000000"/>
          <w:sz w:val="28"/>
          <w:szCs w:val="28"/>
        </w:rPr>
        <w:t xml:space="preserve">Căn cứ Nghị định số </w:t>
      </w:r>
      <w:r>
        <w:rPr>
          <w:rFonts w:ascii="Times New Roman" w:hAnsi="Times New Roman" w:cs="Times New Roman"/>
          <w:i/>
          <w:iCs/>
          <w:color w:val="000000"/>
          <w:sz w:val="28"/>
          <w:szCs w:val="28"/>
        </w:rPr>
        <w:t>08</w:t>
      </w:r>
      <w:r w:rsidRPr="00DC3134">
        <w:rPr>
          <w:rFonts w:ascii="Times New Roman" w:hAnsi="Times New Roman" w:cs="Times New Roman"/>
          <w:i/>
          <w:iCs/>
          <w:color w:val="000000"/>
          <w:sz w:val="28"/>
          <w:szCs w:val="28"/>
        </w:rPr>
        <w:t>/202</w:t>
      </w:r>
      <w:r>
        <w:rPr>
          <w:rFonts w:ascii="Times New Roman" w:hAnsi="Times New Roman" w:cs="Times New Roman"/>
          <w:i/>
          <w:iCs/>
          <w:color w:val="000000"/>
          <w:sz w:val="28"/>
          <w:szCs w:val="28"/>
        </w:rPr>
        <w:t>2</w:t>
      </w:r>
      <w:r w:rsidRPr="00DC3134">
        <w:rPr>
          <w:rFonts w:ascii="Times New Roman" w:hAnsi="Times New Roman" w:cs="Times New Roman"/>
          <w:i/>
          <w:iCs/>
          <w:color w:val="000000"/>
          <w:sz w:val="28"/>
          <w:szCs w:val="28"/>
        </w:rPr>
        <w:t xml:space="preserve">/NĐ-CP ngày </w:t>
      </w:r>
      <w:r>
        <w:rPr>
          <w:rFonts w:ascii="Times New Roman" w:hAnsi="Times New Roman" w:cs="Times New Roman"/>
          <w:i/>
          <w:iCs/>
          <w:color w:val="000000"/>
          <w:sz w:val="28"/>
          <w:szCs w:val="28"/>
        </w:rPr>
        <w:t>10</w:t>
      </w:r>
      <w:r w:rsidR="00335BC0">
        <w:rPr>
          <w:rFonts w:ascii="Times New Roman" w:hAnsi="Times New Roman" w:cs="Times New Roman"/>
          <w:i/>
          <w:iCs/>
          <w:color w:val="000000"/>
          <w:sz w:val="28"/>
          <w:szCs w:val="28"/>
        </w:rPr>
        <w:t xml:space="preserve"> tháng </w:t>
      </w:r>
      <w:r>
        <w:rPr>
          <w:rFonts w:ascii="Times New Roman" w:hAnsi="Times New Roman" w:cs="Times New Roman"/>
          <w:i/>
          <w:iCs/>
          <w:color w:val="000000"/>
          <w:sz w:val="28"/>
          <w:szCs w:val="28"/>
        </w:rPr>
        <w:t>01</w:t>
      </w:r>
      <w:r w:rsidR="00335BC0">
        <w:rPr>
          <w:rFonts w:ascii="Times New Roman" w:hAnsi="Times New Roman" w:cs="Times New Roman"/>
          <w:i/>
          <w:iCs/>
          <w:color w:val="000000"/>
          <w:sz w:val="28"/>
          <w:szCs w:val="28"/>
        </w:rPr>
        <w:t xml:space="preserve"> năm </w:t>
      </w:r>
      <w:r w:rsidRPr="00DC3134">
        <w:rPr>
          <w:rFonts w:ascii="Times New Roman" w:hAnsi="Times New Roman" w:cs="Times New Roman"/>
          <w:i/>
          <w:iCs/>
          <w:color w:val="000000"/>
          <w:sz w:val="28"/>
          <w:szCs w:val="28"/>
        </w:rPr>
        <w:t>202</w:t>
      </w:r>
      <w:r>
        <w:rPr>
          <w:rFonts w:ascii="Times New Roman" w:hAnsi="Times New Roman" w:cs="Times New Roman"/>
          <w:i/>
          <w:iCs/>
          <w:color w:val="000000"/>
          <w:sz w:val="28"/>
          <w:szCs w:val="28"/>
        </w:rPr>
        <w:t>2</w:t>
      </w:r>
      <w:r w:rsidRPr="00DC3134">
        <w:rPr>
          <w:rFonts w:ascii="Times New Roman" w:hAnsi="Times New Roman" w:cs="Times New Roman"/>
          <w:i/>
          <w:iCs/>
          <w:color w:val="000000"/>
          <w:sz w:val="28"/>
          <w:szCs w:val="28"/>
        </w:rPr>
        <w:t xml:space="preserve"> của Chính</w:t>
      </w:r>
      <w:r w:rsidRPr="00E07B85">
        <w:rPr>
          <w:rFonts w:ascii="Times New Roman" w:hAnsi="Times New Roman" w:cs="Times New Roman"/>
          <w:i/>
          <w:iCs/>
          <w:color w:val="000000"/>
          <w:sz w:val="28"/>
          <w:szCs w:val="28"/>
        </w:rPr>
        <w:t xml:space="preserve"> </w:t>
      </w:r>
      <w:r w:rsidRPr="00DC3134">
        <w:rPr>
          <w:rFonts w:ascii="Times New Roman" w:hAnsi="Times New Roman" w:cs="Times New Roman"/>
          <w:i/>
          <w:iCs/>
          <w:color w:val="000000"/>
          <w:sz w:val="28"/>
          <w:szCs w:val="28"/>
        </w:rPr>
        <w:t xml:space="preserve">phủ quy định chi tiết một số điều </w:t>
      </w:r>
      <w:r>
        <w:rPr>
          <w:rFonts w:ascii="Times New Roman" w:hAnsi="Times New Roman" w:cs="Times New Roman"/>
          <w:i/>
          <w:iCs/>
          <w:color w:val="000000"/>
          <w:sz w:val="28"/>
          <w:szCs w:val="28"/>
        </w:rPr>
        <w:t>của Luật Bảo vệ môi trường;</w:t>
      </w:r>
    </w:p>
    <w:p w14:paraId="5AD3FCCD" w14:textId="62C5BA10" w:rsidR="00E07B85" w:rsidRDefault="00E07B85" w:rsidP="005C764A">
      <w:pPr>
        <w:spacing w:before="120" w:after="120" w:line="240" w:lineRule="auto"/>
        <w:ind w:firstLine="720"/>
        <w:jc w:val="both"/>
        <w:rPr>
          <w:rFonts w:ascii="Times New Roman" w:hAnsi="Times New Roman" w:cs="Times New Roman"/>
          <w:i/>
          <w:iCs/>
          <w:color w:val="000000"/>
          <w:sz w:val="28"/>
          <w:szCs w:val="28"/>
        </w:rPr>
      </w:pPr>
      <w:r w:rsidRPr="00E07B85">
        <w:rPr>
          <w:rFonts w:ascii="Times New Roman" w:hAnsi="Times New Roman" w:cs="Times New Roman"/>
          <w:i/>
          <w:iCs/>
          <w:color w:val="000000"/>
          <w:sz w:val="28"/>
          <w:szCs w:val="28"/>
        </w:rPr>
        <w:t>Căn cứ Nghị định số 34/2016/NĐ-CP ngày 14</w:t>
      </w:r>
      <w:r w:rsidR="00335BC0">
        <w:rPr>
          <w:rFonts w:ascii="Times New Roman" w:hAnsi="Times New Roman" w:cs="Times New Roman"/>
          <w:i/>
          <w:iCs/>
          <w:color w:val="000000"/>
          <w:sz w:val="28"/>
          <w:szCs w:val="28"/>
        </w:rPr>
        <w:t xml:space="preserve"> tháng </w:t>
      </w:r>
      <w:r w:rsidRPr="00E07B85">
        <w:rPr>
          <w:rFonts w:ascii="Times New Roman" w:hAnsi="Times New Roman" w:cs="Times New Roman"/>
          <w:i/>
          <w:iCs/>
          <w:color w:val="000000"/>
          <w:sz w:val="28"/>
          <w:szCs w:val="28"/>
        </w:rPr>
        <w:t>5</w:t>
      </w:r>
      <w:r w:rsidR="00335BC0">
        <w:rPr>
          <w:rFonts w:ascii="Times New Roman" w:hAnsi="Times New Roman" w:cs="Times New Roman"/>
          <w:i/>
          <w:iCs/>
          <w:color w:val="000000"/>
          <w:sz w:val="28"/>
          <w:szCs w:val="28"/>
        </w:rPr>
        <w:t xml:space="preserve"> năm </w:t>
      </w:r>
      <w:r w:rsidRPr="00E07B85">
        <w:rPr>
          <w:rFonts w:ascii="Times New Roman" w:hAnsi="Times New Roman" w:cs="Times New Roman"/>
          <w:i/>
          <w:iCs/>
          <w:color w:val="000000"/>
          <w:sz w:val="28"/>
          <w:szCs w:val="28"/>
        </w:rPr>
        <w:t>2016 của Chính phủ quy định chi tiết một số điều và biện pháp thi hành Luật Ban hành văn bản quy phạm pháp luật;</w:t>
      </w:r>
      <w:r w:rsidR="00E102F5">
        <w:rPr>
          <w:rFonts w:ascii="Times New Roman" w:hAnsi="Times New Roman" w:cs="Times New Roman"/>
          <w:i/>
          <w:iCs/>
          <w:color w:val="000000"/>
          <w:sz w:val="28"/>
          <w:szCs w:val="28"/>
        </w:rPr>
        <w:t xml:space="preserve"> </w:t>
      </w:r>
      <w:r w:rsidRPr="00E07B85">
        <w:rPr>
          <w:rFonts w:ascii="Times New Roman" w:hAnsi="Times New Roman" w:cs="Times New Roman"/>
          <w:i/>
          <w:iCs/>
          <w:color w:val="000000"/>
          <w:sz w:val="28"/>
          <w:szCs w:val="28"/>
        </w:rPr>
        <w:t>Nghị định số 154/2020/NĐ-CP ngày 31</w:t>
      </w:r>
      <w:r w:rsidR="00335BC0">
        <w:rPr>
          <w:rFonts w:ascii="Times New Roman" w:hAnsi="Times New Roman" w:cs="Times New Roman"/>
          <w:i/>
          <w:iCs/>
          <w:color w:val="000000"/>
          <w:sz w:val="28"/>
          <w:szCs w:val="28"/>
        </w:rPr>
        <w:t xml:space="preserve"> tháng  </w:t>
      </w:r>
      <w:r w:rsidRPr="00E07B85">
        <w:rPr>
          <w:rFonts w:ascii="Times New Roman" w:hAnsi="Times New Roman" w:cs="Times New Roman"/>
          <w:i/>
          <w:iCs/>
          <w:color w:val="000000"/>
          <w:sz w:val="28"/>
          <w:szCs w:val="28"/>
        </w:rPr>
        <w:t>12</w:t>
      </w:r>
      <w:r w:rsidR="00335BC0">
        <w:rPr>
          <w:rFonts w:ascii="Times New Roman" w:hAnsi="Times New Roman" w:cs="Times New Roman"/>
          <w:i/>
          <w:iCs/>
          <w:color w:val="000000"/>
          <w:sz w:val="28"/>
          <w:szCs w:val="28"/>
        </w:rPr>
        <w:t xml:space="preserve"> năm </w:t>
      </w:r>
      <w:r w:rsidRPr="00E07B85">
        <w:rPr>
          <w:rFonts w:ascii="Times New Roman" w:hAnsi="Times New Roman" w:cs="Times New Roman"/>
          <w:i/>
          <w:iCs/>
          <w:color w:val="000000"/>
          <w:sz w:val="28"/>
          <w:szCs w:val="28"/>
        </w:rPr>
        <w:t>2020 của Chính phủ sửa đổi, bổ sung một số điều của Nghị định số 34/2016/NĐ-CP ngày 14</w:t>
      </w:r>
      <w:r w:rsidR="00335BC0">
        <w:rPr>
          <w:rFonts w:ascii="Times New Roman" w:hAnsi="Times New Roman" w:cs="Times New Roman"/>
          <w:i/>
          <w:iCs/>
          <w:color w:val="000000"/>
          <w:sz w:val="28"/>
          <w:szCs w:val="28"/>
        </w:rPr>
        <w:t xml:space="preserve"> tháng 5 năm </w:t>
      </w:r>
      <w:r w:rsidRPr="00E07B85">
        <w:rPr>
          <w:rFonts w:ascii="Times New Roman" w:hAnsi="Times New Roman" w:cs="Times New Roman"/>
          <w:i/>
          <w:iCs/>
          <w:color w:val="000000"/>
          <w:sz w:val="28"/>
          <w:szCs w:val="28"/>
        </w:rPr>
        <w:t>2016 của Chính phủ quy định chi tiết một số điều và biện pháp thi hành Luật Ban hành văn bản quy phạm pháp luật;</w:t>
      </w:r>
    </w:p>
    <w:p w14:paraId="183B3AB1" w14:textId="2F87E74F" w:rsidR="005C764A" w:rsidRPr="00CD4848" w:rsidRDefault="00DC3134" w:rsidP="005C764A">
      <w:pPr>
        <w:spacing w:before="120" w:after="120" w:line="240" w:lineRule="auto"/>
        <w:ind w:firstLine="720"/>
        <w:jc w:val="both"/>
        <w:rPr>
          <w:rFonts w:ascii="Times New Roman" w:hAnsi="Times New Roman" w:cs="Times New Roman"/>
          <w:i/>
          <w:iCs/>
          <w:color w:val="000000"/>
          <w:sz w:val="28"/>
          <w:szCs w:val="28"/>
        </w:rPr>
      </w:pPr>
      <w:r w:rsidRPr="00DC3134">
        <w:rPr>
          <w:rFonts w:ascii="Times New Roman" w:hAnsi="Times New Roman" w:cs="Times New Roman"/>
          <w:i/>
          <w:iCs/>
          <w:color w:val="000000"/>
          <w:sz w:val="28"/>
          <w:szCs w:val="28"/>
        </w:rPr>
        <w:t xml:space="preserve">Theo đề nghị của </w:t>
      </w:r>
      <w:r>
        <w:rPr>
          <w:rFonts w:ascii="Times New Roman" w:hAnsi="Times New Roman" w:cs="Times New Roman"/>
          <w:i/>
          <w:iCs/>
          <w:color w:val="000000"/>
          <w:sz w:val="28"/>
          <w:szCs w:val="28"/>
        </w:rPr>
        <w:t>Trưởng Ban Quản lý Khu kinh tế</w:t>
      </w:r>
      <w:r w:rsidR="00406812">
        <w:rPr>
          <w:rFonts w:ascii="Times New Roman" w:hAnsi="Times New Roman" w:cs="Times New Roman"/>
          <w:i/>
          <w:iCs/>
          <w:color w:val="000000"/>
          <w:sz w:val="28"/>
          <w:szCs w:val="28"/>
        </w:rPr>
        <w:t xml:space="preserve"> </w:t>
      </w:r>
      <w:r w:rsidR="00E07B85" w:rsidRPr="00E07B85">
        <w:rPr>
          <w:rFonts w:ascii="Times New Roman" w:hAnsi="Times New Roman" w:cs="Times New Roman"/>
          <w:i/>
          <w:iCs/>
          <w:color w:val="000000"/>
          <w:sz w:val="28"/>
          <w:szCs w:val="28"/>
        </w:rPr>
        <w:t xml:space="preserve">tại Tờ trình số </w:t>
      </w:r>
      <w:r w:rsidR="00342663">
        <w:rPr>
          <w:rFonts w:ascii="Times New Roman" w:hAnsi="Times New Roman" w:cs="Times New Roman"/>
          <w:i/>
          <w:iCs/>
          <w:color w:val="000000"/>
          <w:sz w:val="28"/>
          <w:szCs w:val="28"/>
        </w:rPr>
        <w:t>……</w:t>
      </w:r>
      <w:r w:rsidR="00E07B85" w:rsidRPr="00E07B85">
        <w:rPr>
          <w:rFonts w:ascii="Times New Roman" w:hAnsi="Times New Roman" w:cs="Times New Roman"/>
          <w:i/>
          <w:iCs/>
          <w:color w:val="000000"/>
          <w:sz w:val="28"/>
          <w:szCs w:val="28"/>
        </w:rPr>
        <w:t xml:space="preserve">/TTr-KKT ngày </w:t>
      </w:r>
      <w:r w:rsidR="00342663">
        <w:rPr>
          <w:rFonts w:ascii="Times New Roman" w:hAnsi="Times New Roman" w:cs="Times New Roman"/>
          <w:i/>
          <w:iCs/>
          <w:color w:val="000000"/>
          <w:sz w:val="28"/>
          <w:szCs w:val="28"/>
        </w:rPr>
        <w:t>…</w:t>
      </w:r>
      <w:r w:rsidR="00E07B85" w:rsidRPr="00E07B85">
        <w:rPr>
          <w:rFonts w:ascii="Times New Roman" w:hAnsi="Times New Roman" w:cs="Times New Roman"/>
          <w:i/>
          <w:iCs/>
          <w:color w:val="000000"/>
          <w:sz w:val="28"/>
          <w:szCs w:val="28"/>
        </w:rPr>
        <w:t>/</w:t>
      </w:r>
      <w:r w:rsidR="00342663">
        <w:rPr>
          <w:rFonts w:ascii="Times New Roman" w:hAnsi="Times New Roman" w:cs="Times New Roman"/>
          <w:i/>
          <w:iCs/>
          <w:color w:val="000000"/>
          <w:sz w:val="28"/>
          <w:szCs w:val="28"/>
        </w:rPr>
        <w:t>…</w:t>
      </w:r>
      <w:r w:rsidR="00E07B85" w:rsidRPr="00E07B85">
        <w:rPr>
          <w:rFonts w:ascii="Times New Roman" w:hAnsi="Times New Roman" w:cs="Times New Roman"/>
          <w:i/>
          <w:iCs/>
          <w:color w:val="000000"/>
          <w:sz w:val="28"/>
          <w:szCs w:val="28"/>
        </w:rPr>
        <w:t>/2024</w:t>
      </w:r>
      <w:r>
        <w:rPr>
          <w:rFonts w:ascii="Times New Roman" w:hAnsi="Times New Roman" w:cs="Times New Roman"/>
          <w:i/>
          <w:iCs/>
          <w:color w:val="000000"/>
          <w:sz w:val="28"/>
          <w:szCs w:val="28"/>
        </w:rPr>
        <w:t>.</w:t>
      </w:r>
    </w:p>
    <w:p w14:paraId="334768DA" w14:textId="558E30C9" w:rsidR="005C764A" w:rsidRPr="005C764A" w:rsidRDefault="00DC3134" w:rsidP="005C764A">
      <w:pPr>
        <w:spacing w:before="240" w:after="240" w:line="240" w:lineRule="auto"/>
        <w:jc w:val="center"/>
        <w:rPr>
          <w:rFonts w:ascii="Times New Roman" w:hAnsi="Times New Roman" w:cs="Times New Roman"/>
          <w:b/>
          <w:bCs/>
          <w:color w:val="000000"/>
          <w:sz w:val="28"/>
          <w:szCs w:val="28"/>
        </w:rPr>
      </w:pPr>
      <w:r w:rsidRPr="00DC3134">
        <w:rPr>
          <w:rFonts w:ascii="Times New Roman" w:hAnsi="Times New Roman" w:cs="Times New Roman"/>
          <w:b/>
          <w:bCs/>
          <w:color w:val="000000"/>
          <w:sz w:val="28"/>
          <w:szCs w:val="28"/>
        </w:rPr>
        <w:t>QUYẾT ĐỊNH</w:t>
      </w:r>
      <w:r>
        <w:rPr>
          <w:rFonts w:ascii="Times New Roman" w:hAnsi="Times New Roman" w:cs="Times New Roman"/>
          <w:b/>
          <w:bCs/>
          <w:color w:val="000000"/>
          <w:sz w:val="28"/>
          <w:szCs w:val="28"/>
        </w:rPr>
        <w:t>:</w:t>
      </w:r>
    </w:p>
    <w:p w14:paraId="6176CC25" w14:textId="379712BB" w:rsidR="00406812" w:rsidRDefault="00DC3134" w:rsidP="00342663">
      <w:pPr>
        <w:spacing w:before="120" w:after="120" w:line="240" w:lineRule="auto"/>
        <w:ind w:firstLine="720"/>
        <w:jc w:val="both"/>
        <w:rPr>
          <w:rFonts w:ascii="Times New Roman" w:hAnsi="Times New Roman" w:cs="Times New Roman"/>
          <w:sz w:val="28"/>
          <w:szCs w:val="28"/>
        </w:rPr>
      </w:pPr>
      <w:r w:rsidRPr="00406812">
        <w:rPr>
          <w:rFonts w:ascii="Times New Roman" w:hAnsi="Times New Roman" w:cs="Times New Roman"/>
          <w:b/>
          <w:bCs/>
          <w:color w:val="000000"/>
          <w:sz w:val="28"/>
          <w:szCs w:val="28"/>
        </w:rPr>
        <w:t xml:space="preserve">Điều 1. </w:t>
      </w:r>
      <w:r w:rsidRPr="00E102F5">
        <w:rPr>
          <w:rFonts w:ascii="Times New Roman" w:hAnsi="Times New Roman" w:cs="Times New Roman"/>
          <w:b/>
          <w:color w:val="000000"/>
          <w:sz w:val="28"/>
          <w:szCs w:val="28"/>
        </w:rPr>
        <w:t xml:space="preserve">Bãi bỏ </w:t>
      </w:r>
      <w:r w:rsidRPr="00E102F5">
        <w:rPr>
          <w:rFonts w:ascii="Times New Roman" w:hAnsi="Times New Roman" w:cs="Times New Roman"/>
          <w:b/>
          <w:sz w:val="28"/>
          <w:szCs w:val="28"/>
        </w:rPr>
        <w:t>Quyết định số 10/2016/QĐ-UBND ngày</w:t>
      </w:r>
      <w:r w:rsidR="008079CC" w:rsidRPr="00E102F5">
        <w:rPr>
          <w:rFonts w:ascii="Times New Roman" w:hAnsi="Times New Roman" w:cs="Times New Roman"/>
          <w:b/>
          <w:sz w:val="28"/>
          <w:szCs w:val="28"/>
        </w:rPr>
        <w:t xml:space="preserve"> </w:t>
      </w:r>
      <w:r w:rsidRPr="00E102F5">
        <w:rPr>
          <w:rFonts w:ascii="Times New Roman" w:hAnsi="Times New Roman" w:cs="Times New Roman"/>
          <w:b/>
          <w:sz w:val="28"/>
          <w:szCs w:val="28"/>
        </w:rPr>
        <w:t>20/5/2016 của UBND tỉnh Quảng Bình ban hành Quy chế phối hợp bảo vệ môi trường tại các Khu công nghiệp, Khu kinh tế trên địa bàn tỉnh Quảng Bình.</w:t>
      </w:r>
    </w:p>
    <w:p w14:paraId="61FF786D" w14:textId="6F11185C" w:rsidR="00E102F5" w:rsidRPr="00E102F5" w:rsidRDefault="00E102F5" w:rsidP="00E102F5">
      <w:pPr>
        <w:spacing w:before="120" w:after="120" w:line="240" w:lineRule="auto"/>
        <w:ind w:firstLine="720"/>
        <w:jc w:val="both"/>
        <w:rPr>
          <w:rFonts w:ascii="Times New Roman" w:hAnsi="Times New Roman" w:cs="Times New Roman"/>
          <w:sz w:val="28"/>
          <w:szCs w:val="28"/>
        </w:rPr>
      </w:pPr>
      <w:r w:rsidRPr="00E102F5">
        <w:rPr>
          <w:rFonts w:ascii="Times New Roman" w:hAnsi="Times New Roman" w:cs="Times New Roman"/>
          <w:color w:val="000000"/>
          <w:sz w:val="28"/>
          <w:szCs w:val="28"/>
        </w:rPr>
        <w:t xml:space="preserve">Bãi bỏ </w:t>
      </w:r>
      <w:r>
        <w:rPr>
          <w:rFonts w:ascii="Times New Roman" w:hAnsi="Times New Roman" w:cs="Times New Roman"/>
          <w:color w:val="000000"/>
          <w:sz w:val="28"/>
          <w:szCs w:val="28"/>
        </w:rPr>
        <w:t xml:space="preserve">toàn bộ </w:t>
      </w:r>
      <w:r w:rsidRPr="00E102F5">
        <w:rPr>
          <w:rFonts w:ascii="Times New Roman" w:hAnsi="Times New Roman" w:cs="Times New Roman"/>
          <w:sz w:val="28"/>
          <w:szCs w:val="28"/>
        </w:rPr>
        <w:t>Quyết định số 10/2016/QĐ-UBND ngày 20/5/2016 của UBND tỉnh Quảng Bình ban hành Quy chế phối hợp bảo vệ môi trường tại các Khu công nghiệp, Khu kinh tế trên địa bàn tỉnh Quảng Bình.</w:t>
      </w:r>
    </w:p>
    <w:p w14:paraId="1715BE93" w14:textId="139FAF03" w:rsidR="00243C50" w:rsidRDefault="00DC3134" w:rsidP="00342663">
      <w:pPr>
        <w:spacing w:before="120" w:after="120" w:line="240" w:lineRule="auto"/>
        <w:ind w:firstLine="720"/>
        <w:jc w:val="both"/>
        <w:rPr>
          <w:rFonts w:ascii="Times New Roman" w:hAnsi="Times New Roman" w:cs="Times New Roman"/>
          <w:b/>
          <w:bCs/>
          <w:color w:val="000000"/>
          <w:sz w:val="28"/>
          <w:szCs w:val="28"/>
        </w:rPr>
      </w:pPr>
      <w:r w:rsidRPr="00406812">
        <w:rPr>
          <w:rFonts w:ascii="Times New Roman" w:hAnsi="Times New Roman" w:cs="Times New Roman"/>
          <w:b/>
          <w:bCs/>
          <w:color w:val="000000"/>
          <w:sz w:val="28"/>
          <w:szCs w:val="28"/>
        </w:rPr>
        <w:t xml:space="preserve">Điều 2. </w:t>
      </w:r>
      <w:r w:rsidR="00243C50">
        <w:rPr>
          <w:rFonts w:ascii="Times New Roman" w:hAnsi="Times New Roman" w:cs="Times New Roman"/>
          <w:b/>
          <w:bCs/>
          <w:color w:val="000000"/>
          <w:sz w:val="28"/>
          <w:szCs w:val="28"/>
        </w:rPr>
        <w:t>Hiệu lực thi hành</w:t>
      </w:r>
    </w:p>
    <w:p w14:paraId="72414D5B" w14:textId="383CCA8B" w:rsidR="00137A3C" w:rsidRPr="00406812" w:rsidRDefault="00137A3C" w:rsidP="00342663">
      <w:pPr>
        <w:spacing w:before="120" w:after="120" w:line="240" w:lineRule="auto"/>
        <w:ind w:firstLine="720"/>
        <w:jc w:val="both"/>
        <w:rPr>
          <w:rFonts w:ascii="Times New Roman" w:hAnsi="Times New Roman" w:cs="Times New Roman"/>
          <w:color w:val="000000"/>
          <w:sz w:val="28"/>
          <w:szCs w:val="28"/>
        </w:rPr>
      </w:pPr>
      <w:r w:rsidRPr="00406812">
        <w:rPr>
          <w:rFonts w:ascii="Times New Roman" w:hAnsi="Times New Roman" w:cs="Times New Roman"/>
          <w:color w:val="000000"/>
          <w:sz w:val="28"/>
          <w:szCs w:val="28"/>
        </w:rPr>
        <w:t>Quyết định này có hiệu lực thi hành từ ngày</w:t>
      </w:r>
      <w:r w:rsidR="00AA0E13">
        <w:rPr>
          <w:rFonts w:ascii="Times New Roman" w:hAnsi="Times New Roman" w:cs="Times New Roman"/>
          <w:color w:val="000000"/>
          <w:sz w:val="28"/>
          <w:szCs w:val="28"/>
        </w:rPr>
        <w:t xml:space="preserve"> </w:t>
      </w:r>
      <w:r w:rsidR="00CC4B6E">
        <w:rPr>
          <w:rFonts w:ascii="Times New Roman" w:hAnsi="Times New Roman" w:cs="Times New Roman"/>
          <w:color w:val="000000"/>
          <w:sz w:val="28"/>
          <w:szCs w:val="28"/>
        </w:rPr>
        <w:t>…</w:t>
      </w:r>
      <w:r w:rsidRPr="00406812">
        <w:rPr>
          <w:rFonts w:ascii="Times New Roman" w:hAnsi="Times New Roman" w:cs="Times New Roman"/>
          <w:color w:val="000000"/>
          <w:sz w:val="28"/>
          <w:szCs w:val="28"/>
        </w:rPr>
        <w:t xml:space="preserve"> tháng … năm 2024.</w:t>
      </w:r>
    </w:p>
    <w:p w14:paraId="01C641D0" w14:textId="08B96815" w:rsidR="00880954" w:rsidRPr="00880954" w:rsidRDefault="00137A3C" w:rsidP="00342663">
      <w:pPr>
        <w:spacing w:before="120" w:after="120" w:line="240" w:lineRule="auto"/>
        <w:ind w:firstLine="720"/>
        <w:jc w:val="both"/>
        <w:rPr>
          <w:rFonts w:ascii="Times New Roman" w:hAnsi="Times New Roman" w:cs="Times New Roman"/>
          <w:b/>
          <w:color w:val="000000"/>
          <w:sz w:val="28"/>
          <w:szCs w:val="28"/>
        </w:rPr>
      </w:pPr>
      <w:r w:rsidRPr="00137A3C">
        <w:rPr>
          <w:rFonts w:ascii="Times New Roman" w:hAnsi="Times New Roman" w:cs="Times New Roman"/>
          <w:b/>
          <w:bCs/>
          <w:color w:val="000000"/>
          <w:sz w:val="28"/>
          <w:szCs w:val="28"/>
        </w:rPr>
        <w:t>Điều 3.</w:t>
      </w:r>
      <w:r>
        <w:rPr>
          <w:rFonts w:ascii="Times New Roman" w:hAnsi="Times New Roman" w:cs="Times New Roman"/>
          <w:color w:val="000000"/>
          <w:sz w:val="28"/>
          <w:szCs w:val="28"/>
        </w:rPr>
        <w:t xml:space="preserve"> </w:t>
      </w:r>
      <w:r w:rsidR="00880954" w:rsidRPr="00880954">
        <w:rPr>
          <w:rFonts w:ascii="Times New Roman" w:hAnsi="Times New Roman" w:cs="Times New Roman"/>
          <w:b/>
          <w:color w:val="000000"/>
          <w:sz w:val="28"/>
          <w:szCs w:val="28"/>
        </w:rPr>
        <w:t>Trách nhiệm thi hành</w:t>
      </w:r>
    </w:p>
    <w:p w14:paraId="76827DA5" w14:textId="2DD789E7" w:rsidR="00243C50" w:rsidRDefault="00243C50" w:rsidP="00342663">
      <w:pPr>
        <w:spacing w:before="120" w:after="12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Chánh Văn phòng Ủy ban nhân dân tỉnh; Giám đốc Sở Tài nguyên và môi trường: </w:t>
      </w:r>
      <w:r w:rsidR="00DC3134" w:rsidRPr="00406812">
        <w:rPr>
          <w:rFonts w:ascii="Times New Roman" w:hAnsi="Times New Roman" w:cs="Times New Roman"/>
          <w:color w:val="000000"/>
          <w:sz w:val="28"/>
          <w:szCs w:val="28"/>
        </w:rPr>
        <w:t>Thủ trưở</w:t>
      </w:r>
      <w:r>
        <w:rPr>
          <w:rFonts w:ascii="Times New Roman" w:hAnsi="Times New Roman" w:cs="Times New Roman"/>
          <w:color w:val="000000"/>
          <w:sz w:val="28"/>
          <w:szCs w:val="28"/>
        </w:rPr>
        <w:t>ng các sở, ban, ngành, đoàn thể cấp tỉnh; Chủ tịch Ủy ban nhân dân các huyện, thị xã, thành phố và các tổ chức, cá nhân có liên quan chịu trách nhiệm thi hành Quyết định này./.</w:t>
      </w:r>
    </w:p>
    <w:p w14:paraId="72BD691D" w14:textId="77777777" w:rsidR="009D2418" w:rsidRPr="009D2418" w:rsidRDefault="009D2418" w:rsidP="00342663">
      <w:pPr>
        <w:spacing w:before="120" w:after="120" w:line="240" w:lineRule="auto"/>
        <w:ind w:firstLine="720"/>
        <w:jc w:val="both"/>
        <w:rPr>
          <w:rFonts w:ascii="Times New Roman" w:hAnsi="Times New Roman" w:cs="Times New Roman"/>
          <w:color w:val="000000"/>
          <w:sz w:val="2"/>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2"/>
        <w:gridCol w:w="4596"/>
      </w:tblGrid>
      <w:tr w:rsidR="00DC3134" w:rsidRPr="00DC3134" w14:paraId="4D5AC43F" w14:textId="77777777" w:rsidTr="00342663">
        <w:trPr>
          <w:trHeight w:val="3292"/>
        </w:trPr>
        <w:tc>
          <w:tcPr>
            <w:tcW w:w="2526" w:type="pct"/>
            <w:tcBorders>
              <w:top w:val="nil"/>
              <w:left w:val="nil"/>
              <w:bottom w:val="nil"/>
              <w:right w:val="nil"/>
              <w:tl2br w:val="nil"/>
              <w:tr2bl w:val="nil"/>
            </w:tcBorders>
            <w:shd w:val="clear" w:color="auto" w:fill="auto"/>
            <w:tcMar>
              <w:top w:w="0" w:type="dxa"/>
              <w:left w:w="108" w:type="dxa"/>
              <w:bottom w:w="0" w:type="dxa"/>
              <w:right w:w="108" w:type="dxa"/>
            </w:tcMar>
          </w:tcPr>
          <w:p w14:paraId="0809EF9D" w14:textId="77777777" w:rsidR="00DC3134" w:rsidRPr="00DC3134" w:rsidRDefault="00DC3134" w:rsidP="006D1E0A">
            <w:pPr>
              <w:spacing w:after="0" w:line="240" w:lineRule="auto"/>
              <w:rPr>
                <w:rFonts w:ascii="Times New Roman" w:eastAsia="Times New Roman" w:hAnsi="Times New Roman" w:cs="Times New Roman"/>
                <w:sz w:val="24"/>
                <w:szCs w:val="24"/>
                <w:lang w:val="vi-VN" w:eastAsia="vi-VN"/>
              </w:rPr>
            </w:pPr>
            <w:r w:rsidRPr="00DC3134">
              <w:rPr>
                <w:rFonts w:ascii="Times New Roman" w:eastAsia="Times New Roman" w:hAnsi="Times New Roman" w:cs="Times New Roman"/>
                <w:b/>
                <w:bCs/>
                <w:i/>
                <w:iCs/>
                <w:sz w:val="24"/>
                <w:szCs w:val="24"/>
                <w:lang w:val="vi-VN" w:eastAsia="vi-VN"/>
              </w:rPr>
              <w:t>Nơi nhận:</w:t>
            </w:r>
          </w:p>
          <w:p w14:paraId="792A1332" w14:textId="77777777" w:rsidR="00243C50" w:rsidRDefault="00243C50" w:rsidP="006D1E0A">
            <w:pPr>
              <w:spacing w:after="0" w:line="240" w:lineRule="auto"/>
              <w:rPr>
                <w:rStyle w:val="fontstyle01"/>
                <w:sz w:val="22"/>
                <w:szCs w:val="22"/>
              </w:rPr>
            </w:pPr>
            <w:r>
              <w:rPr>
                <w:rStyle w:val="fontstyle01"/>
                <w:sz w:val="22"/>
                <w:szCs w:val="22"/>
              </w:rPr>
              <w:t>- Như điều 3;</w:t>
            </w:r>
          </w:p>
          <w:p w14:paraId="769F5AA2" w14:textId="77777777" w:rsidR="00243C50" w:rsidRDefault="00DC3134" w:rsidP="006D1E0A">
            <w:pPr>
              <w:spacing w:after="0" w:line="240" w:lineRule="auto"/>
              <w:rPr>
                <w:rStyle w:val="fontstyle01"/>
                <w:sz w:val="22"/>
                <w:szCs w:val="22"/>
              </w:rPr>
            </w:pPr>
            <w:r w:rsidRPr="00DC3134">
              <w:rPr>
                <w:rStyle w:val="fontstyle01"/>
                <w:sz w:val="22"/>
                <w:szCs w:val="22"/>
              </w:rPr>
              <w:t xml:space="preserve">- </w:t>
            </w:r>
            <w:r w:rsidR="00243C50">
              <w:rPr>
                <w:rStyle w:val="fontstyle01"/>
                <w:sz w:val="22"/>
                <w:szCs w:val="22"/>
              </w:rPr>
              <w:t xml:space="preserve">Văn phòng </w:t>
            </w:r>
            <w:r w:rsidRPr="00DC3134">
              <w:rPr>
                <w:rStyle w:val="fontstyle01"/>
                <w:sz w:val="22"/>
                <w:szCs w:val="22"/>
              </w:rPr>
              <w:t>Chính phủ;</w:t>
            </w:r>
          </w:p>
          <w:p w14:paraId="1B5F0C4B" w14:textId="77777777" w:rsidR="00554EAB" w:rsidRDefault="00243C50" w:rsidP="006D1E0A">
            <w:pPr>
              <w:spacing w:after="0" w:line="240" w:lineRule="auto"/>
              <w:rPr>
                <w:rStyle w:val="fontstyle01"/>
                <w:sz w:val="22"/>
                <w:szCs w:val="22"/>
              </w:rPr>
            </w:pPr>
            <w:r>
              <w:rPr>
                <w:rStyle w:val="fontstyle01"/>
                <w:sz w:val="22"/>
                <w:szCs w:val="22"/>
              </w:rPr>
              <w:t>- Cục Kiểm tra VB QPPL - Bộ Tư pháp;</w:t>
            </w:r>
            <w:r w:rsidR="00DC3134" w:rsidRPr="00DC3134">
              <w:rPr>
                <w:color w:val="000000"/>
              </w:rPr>
              <w:br/>
            </w:r>
            <w:r w:rsidR="00DC3134" w:rsidRPr="00DC3134">
              <w:rPr>
                <w:rStyle w:val="fontstyle01"/>
                <w:sz w:val="22"/>
                <w:szCs w:val="22"/>
              </w:rPr>
              <w:t xml:space="preserve">- </w:t>
            </w:r>
            <w:r>
              <w:rPr>
                <w:rStyle w:val="fontstyle01"/>
                <w:sz w:val="22"/>
                <w:szCs w:val="22"/>
              </w:rPr>
              <w:t>Bộ Tài nguyên và môi trường</w:t>
            </w:r>
            <w:r w:rsidR="00DC3134" w:rsidRPr="00DC3134">
              <w:rPr>
                <w:rStyle w:val="fontstyle01"/>
                <w:sz w:val="22"/>
                <w:szCs w:val="22"/>
              </w:rPr>
              <w:t>;</w:t>
            </w:r>
            <w:r w:rsidR="00DC3134" w:rsidRPr="00DC3134">
              <w:rPr>
                <w:color w:val="000000"/>
              </w:rPr>
              <w:br/>
            </w:r>
            <w:r w:rsidR="00DC3134" w:rsidRPr="00DC3134">
              <w:rPr>
                <w:rStyle w:val="fontstyle01"/>
                <w:sz w:val="22"/>
                <w:szCs w:val="22"/>
              </w:rPr>
              <w:t>- Thường trực Tỉnh ủy;</w:t>
            </w:r>
            <w:r w:rsidR="00DC3134" w:rsidRPr="00DC3134">
              <w:rPr>
                <w:color w:val="000000"/>
              </w:rPr>
              <w:br/>
            </w:r>
            <w:r w:rsidR="00DC3134" w:rsidRPr="00DC3134">
              <w:rPr>
                <w:rStyle w:val="fontstyle01"/>
                <w:sz w:val="22"/>
                <w:szCs w:val="22"/>
              </w:rPr>
              <w:t>- Thường trực HĐND tỉnh;</w:t>
            </w:r>
            <w:r w:rsidR="00DC3134" w:rsidRPr="00DC3134">
              <w:rPr>
                <w:color w:val="000000"/>
              </w:rPr>
              <w:br/>
            </w:r>
            <w:r w:rsidR="00DC3134" w:rsidRPr="00DC3134">
              <w:rPr>
                <w:rStyle w:val="fontstyle01"/>
                <w:sz w:val="22"/>
                <w:szCs w:val="22"/>
              </w:rPr>
              <w:t>- Chủ tị</w:t>
            </w:r>
            <w:r w:rsidR="00554EAB">
              <w:rPr>
                <w:rStyle w:val="fontstyle01"/>
                <w:sz w:val="22"/>
                <w:szCs w:val="22"/>
              </w:rPr>
              <w:t>ch,</w:t>
            </w:r>
            <w:r w:rsidR="00DC3134" w:rsidRPr="00DC3134">
              <w:rPr>
                <w:rStyle w:val="fontstyle01"/>
                <w:sz w:val="22"/>
                <w:szCs w:val="22"/>
              </w:rPr>
              <w:t xml:space="preserve"> các PCT UBND tỉnh;</w:t>
            </w:r>
          </w:p>
          <w:p w14:paraId="602063B1" w14:textId="77777777" w:rsidR="00554EAB" w:rsidRDefault="00554EAB" w:rsidP="006D1E0A">
            <w:pPr>
              <w:spacing w:after="0" w:line="240" w:lineRule="auto"/>
              <w:rPr>
                <w:rStyle w:val="fontstyle01"/>
                <w:sz w:val="22"/>
                <w:szCs w:val="22"/>
              </w:rPr>
            </w:pPr>
            <w:r>
              <w:rPr>
                <w:rStyle w:val="fontstyle01"/>
                <w:sz w:val="22"/>
                <w:szCs w:val="22"/>
              </w:rPr>
              <w:t>- Đoàn Đại biểu Quốc hội tỉnh;</w:t>
            </w:r>
          </w:p>
          <w:p w14:paraId="5FCD35CA" w14:textId="77777777" w:rsidR="00554EAB" w:rsidRDefault="00554EAB" w:rsidP="006D1E0A">
            <w:pPr>
              <w:spacing w:after="0" w:line="240" w:lineRule="auto"/>
              <w:rPr>
                <w:rStyle w:val="fontstyle01"/>
                <w:sz w:val="22"/>
                <w:szCs w:val="22"/>
              </w:rPr>
            </w:pPr>
            <w:r>
              <w:rPr>
                <w:rStyle w:val="fontstyle01"/>
                <w:sz w:val="22"/>
                <w:szCs w:val="22"/>
              </w:rPr>
              <w:t>- Ủy ban Mặt trận tổ quốc Việt Nam tỉnh;</w:t>
            </w:r>
          </w:p>
          <w:p w14:paraId="6E3888BB" w14:textId="77777777" w:rsidR="00554EAB" w:rsidRDefault="00554EAB" w:rsidP="006D1E0A">
            <w:pPr>
              <w:spacing w:after="0" w:line="240" w:lineRule="auto"/>
              <w:rPr>
                <w:rStyle w:val="fontstyle01"/>
                <w:sz w:val="22"/>
                <w:szCs w:val="22"/>
              </w:rPr>
            </w:pPr>
            <w:r>
              <w:rPr>
                <w:rStyle w:val="fontstyle01"/>
                <w:sz w:val="22"/>
                <w:szCs w:val="22"/>
              </w:rPr>
              <w:t>- Sở Tư pháp;</w:t>
            </w:r>
            <w:r w:rsidR="00DC3134" w:rsidRPr="00DC3134">
              <w:rPr>
                <w:color w:val="000000"/>
              </w:rPr>
              <w:br/>
            </w:r>
            <w:r w:rsidR="00DC3134" w:rsidRPr="00DC3134">
              <w:rPr>
                <w:rStyle w:val="fontstyle01"/>
                <w:sz w:val="22"/>
                <w:szCs w:val="22"/>
              </w:rPr>
              <w:t xml:space="preserve">- Trung tâm </w:t>
            </w:r>
            <w:r>
              <w:rPr>
                <w:rStyle w:val="fontstyle01"/>
                <w:sz w:val="22"/>
                <w:szCs w:val="22"/>
              </w:rPr>
              <w:t xml:space="preserve">Tin học - Công báo </w:t>
            </w:r>
            <w:r w:rsidR="00DC3134" w:rsidRPr="00DC3134">
              <w:rPr>
                <w:rStyle w:val="fontstyle01"/>
                <w:sz w:val="22"/>
                <w:szCs w:val="22"/>
              </w:rPr>
              <w:t>tỉnh;</w:t>
            </w:r>
          </w:p>
          <w:p w14:paraId="6341733C" w14:textId="6DEAE87D" w:rsidR="00DC3134" w:rsidRPr="00243C50" w:rsidRDefault="00554EAB" w:rsidP="006D1E0A">
            <w:pPr>
              <w:spacing w:after="0" w:line="240" w:lineRule="auto"/>
              <w:rPr>
                <w:rFonts w:ascii="Times New Roman" w:hAnsi="Times New Roman" w:cs="Times New Roman"/>
                <w:color w:val="000000"/>
              </w:rPr>
            </w:pPr>
            <w:r>
              <w:rPr>
                <w:rStyle w:val="fontstyle01"/>
                <w:sz w:val="22"/>
                <w:szCs w:val="22"/>
              </w:rPr>
              <w:t>- Báo Quảng Bình, Đài PT-TH Quảng Bình;</w:t>
            </w:r>
            <w:r w:rsidR="00DC3134" w:rsidRPr="00DC3134">
              <w:rPr>
                <w:color w:val="000000"/>
              </w:rPr>
              <w:br/>
            </w:r>
            <w:r w:rsidR="00DC3134" w:rsidRPr="00DC3134">
              <w:rPr>
                <w:rStyle w:val="fontstyle01"/>
                <w:sz w:val="22"/>
                <w:szCs w:val="22"/>
              </w:rPr>
              <w:t>- Lưu: VT, KT</w:t>
            </w:r>
            <w:r w:rsidR="00342663">
              <w:rPr>
                <w:rStyle w:val="fontstyle01"/>
                <w:sz w:val="22"/>
                <w:szCs w:val="22"/>
              </w:rPr>
              <w:t>.</w:t>
            </w:r>
          </w:p>
        </w:tc>
        <w:tc>
          <w:tcPr>
            <w:tcW w:w="2474" w:type="pct"/>
            <w:tcBorders>
              <w:top w:val="nil"/>
              <w:left w:val="nil"/>
              <w:bottom w:val="nil"/>
              <w:right w:val="nil"/>
              <w:tl2br w:val="nil"/>
              <w:tr2bl w:val="nil"/>
            </w:tcBorders>
            <w:shd w:val="clear" w:color="auto" w:fill="auto"/>
            <w:tcMar>
              <w:top w:w="0" w:type="dxa"/>
              <w:left w:w="108" w:type="dxa"/>
              <w:bottom w:w="0" w:type="dxa"/>
              <w:right w:w="108" w:type="dxa"/>
            </w:tcMar>
          </w:tcPr>
          <w:p w14:paraId="598F34D6" w14:textId="77777777" w:rsidR="00B62951" w:rsidRDefault="00DC3134" w:rsidP="00DC3134">
            <w:pPr>
              <w:spacing w:after="0" w:line="240" w:lineRule="auto"/>
              <w:jc w:val="center"/>
              <w:rPr>
                <w:rFonts w:ascii="Times New Roman" w:eastAsia="Times New Roman" w:hAnsi="Times New Roman" w:cs="Times New Roman"/>
                <w:b/>
                <w:bCs/>
                <w:sz w:val="28"/>
                <w:szCs w:val="28"/>
                <w:lang w:eastAsia="vi-VN"/>
              </w:rPr>
            </w:pPr>
            <w:r w:rsidRPr="00D159DE">
              <w:rPr>
                <w:rFonts w:ascii="Times New Roman" w:eastAsia="Times New Roman" w:hAnsi="Times New Roman" w:cs="Times New Roman"/>
                <w:b/>
                <w:bCs/>
                <w:sz w:val="28"/>
                <w:szCs w:val="28"/>
                <w:lang w:val="vi-VN" w:eastAsia="vi-VN"/>
              </w:rPr>
              <w:t>TM. ỦY BAN NHÂN DÂN</w:t>
            </w:r>
            <w:r w:rsidRPr="00D159DE">
              <w:rPr>
                <w:rFonts w:ascii="Times New Roman" w:eastAsia="Times New Roman" w:hAnsi="Times New Roman" w:cs="Times New Roman"/>
                <w:b/>
                <w:bCs/>
                <w:sz w:val="28"/>
                <w:szCs w:val="28"/>
                <w:lang w:val="vi-VN" w:eastAsia="vi-VN"/>
              </w:rPr>
              <w:br/>
            </w:r>
            <w:r w:rsidR="00B62951">
              <w:rPr>
                <w:rFonts w:ascii="Times New Roman" w:eastAsia="Times New Roman" w:hAnsi="Times New Roman" w:cs="Times New Roman"/>
                <w:b/>
                <w:bCs/>
                <w:sz w:val="28"/>
                <w:szCs w:val="28"/>
                <w:lang w:eastAsia="vi-VN"/>
              </w:rPr>
              <w:t xml:space="preserve">KT. </w:t>
            </w:r>
            <w:r w:rsidRPr="00D159DE">
              <w:rPr>
                <w:rFonts w:ascii="Times New Roman" w:eastAsia="Times New Roman" w:hAnsi="Times New Roman" w:cs="Times New Roman"/>
                <w:b/>
                <w:bCs/>
                <w:sz w:val="28"/>
                <w:szCs w:val="28"/>
                <w:lang w:val="vi-VN" w:eastAsia="vi-VN"/>
              </w:rPr>
              <w:t>CHỦ TỊCH</w:t>
            </w:r>
          </w:p>
          <w:p w14:paraId="60EE9EEF" w14:textId="43A99D0C" w:rsidR="00DC3134" w:rsidRPr="00D159DE" w:rsidRDefault="00B62951" w:rsidP="00DC3134">
            <w:pPr>
              <w:spacing w:after="0" w:line="240" w:lineRule="auto"/>
              <w:jc w:val="center"/>
              <w:rPr>
                <w:rFonts w:ascii="Times New Roman" w:eastAsia="Times New Roman" w:hAnsi="Times New Roman" w:cs="Times New Roman"/>
                <w:b/>
                <w:bCs/>
                <w:sz w:val="34"/>
                <w:szCs w:val="28"/>
                <w:lang w:val="vi-VN" w:eastAsia="vi-VN"/>
              </w:rPr>
            </w:pPr>
            <w:r>
              <w:rPr>
                <w:rFonts w:ascii="Times New Roman" w:eastAsia="Times New Roman" w:hAnsi="Times New Roman" w:cs="Times New Roman"/>
                <w:b/>
                <w:bCs/>
                <w:sz w:val="28"/>
                <w:szCs w:val="28"/>
                <w:lang w:eastAsia="vi-VN"/>
              </w:rPr>
              <w:t>PHÓ CHỦ TỊCH</w:t>
            </w:r>
            <w:r w:rsidR="00DC3134" w:rsidRPr="00D159DE">
              <w:rPr>
                <w:rFonts w:ascii="Times New Roman" w:eastAsia="Times New Roman" w:hAnsi="Times New Roman" w:cs="Times New Roman"/>
                <w:b/>
                <w:bCs/>
                <w:sz w:val="28"/>
                <w:szCs w:val="28"/>
                <w:lang w:val="vi-VN" w:eastAsia="vi-VN"/>
              </w:rPr>
              <w:br/>
            </w:r>
            <w:r w:rsidR="00DC3134" w:rsidRPr="00D159DE">
              <w:rPr>
                <w:rFonts w:ascii="Times New Roman" w:eastAsia="Times New Roman" w:hAnsi="Times New Roman" w:cs="Times New Roman"/>
                <w:b/>
                <w:bCs/>
                <w:sz w:val="28"/>
                <w:szCs w:val="28"/>
                <w:lang w:val="vi-VN" w:eastAsia="vi-VN"/>
              </w:rPr>
              <w:br/>
            </w:r>
          </w:p>
          <w:p w14:paraId="3D54245F" w14:textId="77777777" w:rsidR="00DC3134" w:rsidRPr="00D159DE" w:rsidRDefault="00DC3134" w:rsidP="00DC3134">
            <w:pPr>
              <w:spacing w:after="0" w:line="240" w:lineRule="auto"/>
              <w:jc w:val="center"/>
              <w:rPr>
                <w:rFonts w:ascii="Times New Roman" w:eastAsia="Times New Roman" w:hAnsi="Times New Roman" w:cs="Times New Roman"/>
                <w:b/>
                <w:bCs/>
                <w:sz w:val="28"/>
                <w:szCs w:val="28"/>
                <w:lang w:val="vi-VN" w:eastAsia="vi-VN"/>
              </w:rPr>
            </w:pPr>
            <w:r w:rsidRPr="00D159DE">
              <w:rPr>
                <w:rFonts w:ascii="Times New Roman" w:eastAsia="Times New Roman" w:hAnsi="Times New Roman" w:cs="Times New Roman"/>
                <w:b/>
                <w:bCs/>
                <w:sz w:val="28"/>
                <w:szCs w:val="28"/>
                <w:lang w:val="vi-VN" w:eastAsia="vi-VN"/>
              </w:rPr>
              <w:br/>
            </w:r>
          </w:p>
          <w:p w14:paraId="6004196A" w14:textId="77777777" w:rsidR="00DC3134" w:rsidRPr="00D159DE" w:rsidRDefault="00DC3134" w:rsidP="00DC3134">
            <w:pPr>
              <w:spacing w:after="0" w:line="240" w:lineRule="auto"/>
              <w:jc w:val="center"/>
              <w:rPr>
                <w:rFonts w:ascii="Times New Roman" w:eastAsia="Times New Roman" w:hAnsi="Times New Roman" w:cs="Times New Roman"/>
                <w:b/>
                <w:bCs/>
                <w:sz w:val="38"/>
                <w:szCs w:val="28"/>
                <w:lang w:eastAsia="vi-VN"/>
              </w:rPr>
            </w:pPr>
          </w:p>
          <w:p w14:paraId="184FED99" w14:textId="1262B5F4" w:rsidR="00DC3134" w:rsidRPr="00DC3134" w:rsidRDefault="00B62951" w:rsidP="00DC3134">
            <w:pPr>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Đoàn Ngọc Lâm</w:t>
            </w:r>
          </w:p>
        </w:tc>
      </w:tr>
    </w:tbl>
    <w:p w14:paraId="637E8225" w14:textId="77777777" w:rsidR="00DC3134" w:rsidRPr="00DC3134" w:rsidRDefault="00DC3134" w:rsidP="00D159DE">
      <w:pPr>
        <w:jc w:val="both"/>
        <w:rPr>
          <w:rFonts w:ascii="Times New Roman" w:hAnsi="Times New Roman" w:cs="Times New Roman"/>
          <w:color w:val="000000"/>
          <w:sz w:val="28"/>
          <w:szCs w:val="28"/>
        </w:rPr>
      </w:pPr>
    </w:p>
    <w:sectPr w:rsidR="00DC3134" w:rsidRPr="00DC3134" w:rsidSect="009010E6">
      <w:headerReference w:type="even" r:id="rId8"/>
      <w:headerReference w:type="default"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2D8BD" w14:textId="77777777" w:rsidR="00E979A4" w:rsidRDefault="00E979A4" w:rsidP="003A5B3B">
      <w:pPr>
        <w:spacing w:after="0" w:line="240" w:lineRule="auto"/>
      </w:pPr>
      <w:r>
        <w:separator/>
      </w:r>
    </w:p>
  </w:endnote>
  <w:endnote w:type="continuationSeparator" w:id="0">
    <w:p w14:paraId="142B3C02" w14:textId="77777777" w:rsidR="00E979A4" w:rsidRDefault="00E979A4" w:rsidP="003A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3565E" w14:textId="77777777" w:rsidR="003A5B3B" w:rsidRDefault="003A5B3B">
    <w:pPr>
      <w:pStyle w:val="Footer"/>
    </w:pPr>
  </w:p>
  <w:p w14:paraId="52A54178" w14:textId="77777777" w:rsidR="003A5B3B" w:rsidRDefault="003A5B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549E8" w14:textId="77777777" w:rsidR="00E979A4" w:rsidRDefault="00E979A4" w:rsidP="003A5B3B">
      <w:pPr>
        <w:spacing w:after="0" w:line="240" w:lineRule="auto"/>
      </w:pPr>
      <w:r>
        <w:separator/>
      </w:r>
    </w:p>
  </w:footnote>
  <w:footnote w:type="continuationSeparator" w:id="0">
    <w:p w14:paraId="47140BCB" w14:textId="77777777" w:rsidR="00E979A4" w:rsidRDefault="00E979A4" w:rsidP="003A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527171167"/>
      <w:docPartObj>
        <w:docPartGallery w:val="Page Numbers (Top of Page)"/>
        <w:docPartUnique/>
      </w:docPartObj>
    </w:sdtPr>
    <w:sdtEndPr>
      <w:rPr>
        <w:noProof/>
      </w:rPr>
    </w:sdtEndPr>
    <w:sdtContent>
      <w:p w14:paraId="2BFD982A" w14:textId="04D04134" w:rsidR="00051699" w:rsidRPr="00051699" w:rsidRDefault="00051699" w:rsidP="00051699">
        <w:pPr>
          <w:pStyle w:val="Header"/>
          <w:tabs>
            <w:tab w:val="clear" w:pos="9360"/>
            <w:tab w:val="right" w:pos="9072"/>
          </w:tabs>
          <w:jc w:val="center"/>
          <w:rPr>
            <w:rFonts w:ascii="Times New Roman" w:hAnsi="Times New Roman" w:cs="Times New Roman"/>
            <w:sz w:val="28"/>
            <w:szCs w:val="28"/>
          </w:rPr>
        </w:pPr>
        <w:r w:rsidRPr="00051699">
          <w:rPr>
            <w:rFonts w:ascii="Times New Roman" w:hAnsi="Times New Roman" w:cs="Times New Roman"/>
            <w:sz w:val="28"/>
            <w:szCs w:val="28"/>
          </w:rPr>
          <w:fldChar w:fldCharType="begin"/>
        </w:r>
        <w:r w:rsidRPr="00051699">
          <w:rPr>
            <w:rFonts w:ascii="Times New Roman" w:hAnsi="Times New Roman" w:cs="Times New Roman"/>
            <w:sz w:val="28"/>
            <w:szCs w:val="28"/>
          </w:rPr>
          <w:instrText xml:space="preserve"> PAGE   \* MERGEFORMAT </w:instrText>
        </w:r>
        <w:r w:rsidRPr="00051699">
          <w:rPr>
            <w:rFonts w:ascii="Times New Roman" w:hAnsi="Times New Roman" w:cs="Times New Roman"/>
            <w:sz w:val="28"/>
            <w:szCs w:val="28"/>
          </w:rPr>
          <w:fldChar w:fldCharType="separate"/>
        </w:r>
        <w:r w:rsidR="00915908">
          <w:rPr>
            <w:rFonts w:ascii="Times New Roman" w:hAnsi="Times New Roman" w:cs="Times New Roman"/>
            <w:noProof/>
            <w:sz w:val="28"/>
            <w:szCs w:val="28"/>
          </w:rPr>
          <w:t>2</w:t>
        </w:r>
        <w:r w:rsidRPr="00051699">
          <w:rPr>
            <w:rFonts w:ascii="Times New Roman" w:hAnsi="Times New Roman" w:cs="Times New Roman"/>
            <w:noProof/>
            <w:sz w:val="28"/>
            <w:szCs w:val="28"/>
          </w:rPr>
          <w:fldChar w:fldCharType="end"/>
        </w:r>
      </w:p>
    </w:sdtContent>
  </w:sdt>
  <w:p w14:paraId="54B9BF2F" w14:textId="77777777" w:rsidR="00051699" w:rsidRPr="00051699" w:rsidRDefault="00051699" w:rsidP="00051699">
    <w:pPr>
      <w:pStyle w:val="Header"/>
      <w:tabs>
        <w:tab w:val="clear" w:pos="9360"/>
        <w:tab w:val="right" w:pos="9072"/>
      </w:tabs>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127605912"/>
      <w:docPartObj>
        <w:docPartGallery w:val="Page Numbers (Top of Page)"/>
        <w:docPartUnique/>
      </w:docPartObj>
    </w:sdtPr>
    <w:sdtEndPr>
      <w:rPr>
        <w:noProof/>
      </w:rPr>
    </w:sdtEndPr>
    <w:sdtContent>
      <w:p w14:paraId="774D6970" w14:textId="79FFE2F0" w:rsidR="00342663" w:rsidRPr="00342663" w:rsidRDefault="00342663" w:rsidP="00342663">
        <w:pPr>
          <w:pStyle w:val="Header"/>
          <w:tabs>
            <w:tab w:val="clear" w:pos="9360"/>
            <w:tab w:val="right" w:pos="9072"/>
          </w:tabs>
          <w:jc w:val="center"/>
          <w:rPr>
            <w:rFonts w:ascii="Times New Roman" w:hAnsi="Times New Roman" w:cs="Times New Roman"/>
            <w:sz w:val="28"/>
            <w:szCs w:val="28"/>
          </w:rPr>
        </w:pPr>
        <w:r w:rsidRPr="00342663">
          <w:rPr>
            <w:rFonts w:ascii="Times New Roman" w:hAnsi="Times New Roman" w:cs="Times New Roman"/>
            <w:sz w:val="28"/>
            <w:szCs w:val="28"/>
          </w:rPr>
          <w:fldChar w:fldCharType="begin"/>
        </w:r>
        <w:r w:rsidRPr="00342663">
          <w:rPr>
            <w:rFonts w:ascii="Times New Roman" w:hAnsi="Times New Roman" w:cs="Times New Roman"/>
            <w:sz w:val="28"/>
            <w:szCs w:val="28"/>
          </w:rPr>
          <w:instrText xml:space="preserve"> PAGE   \* MERGEFORMAT </w:instrText>
        </w:r>
        <w:r w:rsidRPr="00342663">
          <w:rPr>
            <w:rFonts w:ascii="Times New Roman" w:hAnsi="Times New Roman" w:cs="Times New Roman"/>
            <w:sz w:val="28"/>
            <w:szCs w:val="28"/>
          </w:rPr>
          <w:fldChar w:fldCharType="separate"/>
        </w:r>
        <w:r w:rsidR="00915908">
          <w:rPr>
            <w:rFonts w:ascii="Times New Roman" w:hAnsi="Times New Roman" w:cs="Times New Roman"/>
            <w:noProof/>
            <w:sz w:val="28"/>
            <w:szCs w:val="28"/>
          </w:rPr>
          <w:t>5</w:t>
        </w:r>
        <w:r w:rsidRPr="00342663">
          <w:rPr>
            <w:rFonts w:ascii="Times New Roman" w:hAnsi="Times New Roman" w:cs="Times New Roman"/>
            <w:noProof/>
            <w:sz w:val="28"/>
            <w:szCs w:val="28"/>
          </w:rPr>
          <w:fldChar w:fldCharType="end"/>
        </w:r>
      </w:p>
    </w:sdtContent>
  </w:sdt>
  <w:p w14:paraId="425BB73A" w14:textId="77777777" w:rsidR="003A5B3B" w:rsidRPr="005C764A" w:rsidRDefault="003A5B3B" w:rsidP="00342663">
    <w:pPr>
      <w:pStyle w:val="Header"/>
      <w:tabs>
        <w:tab w:val="clear" w:pos="9360"/>
        <w:tab w:val="right" w:pos="9072"/>
      </w:tabs>
      <w:ind w:left="720"/>
      <w:rPr>
        <w:rFonts w:ascii="Times New Roman" w:hAnsi="Times New Roman" w:cs="Times New Roman"/>
        <w:sz w:val="6"/>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907EE"/>
    <w:multiLevelType w:val="hybridMultilevel"/>
    <w:tmpl w:val="A3C67158"/>
    <w:lvl w:ilvl="0" w:tplc="D63EA4E6">
      <w:start w:val="1"/>
      <w:numFmt w:val="decimal"/>
      <w:lvlText w:val="%1."/>
      <w:lvlJc w:val="left"/>
      <w:pPr>
        <w:ind w:left="1080" w:hanging="360"/>
      </w:pPr>
      <w:rPr>
        <w:rFonts w:ascii="Times New Roman" w:hAnsi="Times New Roman" w:cs="Times New Roman"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905F86"/>
    <w:multiLevelType w:val="hybridMultilevel"/>
    <w:tmpl w:val="DFEA9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47"/>
    <w:rsid w:val="00010B79"/>
    <w:rsid w:val="00015C04"/>
    <w:rsid w:val="00021EB3"/>
    <w:rsid w:val="00034759"/>
    <w:rsid w:val="00044C86"/>
    <w:rsid w:val="00050634"/>
    <w:rsid w:val="00051537"/>
    <w:rsid w:val="00051699"/>
    <w:rsid w:val="00092923"/>
    <w:rsid w:val="000A5070"/>
    <w:rsid w:val="000B6023"/>
    <w:rsid w:val="000C0CBF"/>
    <w:rsid w:val="000C1E3C"/>
    <w:rsid w:val="000E64F2"/>
    <w:rsid w:val="0010131F"/>
    <w:rsid w:val="00112355"/>
    <w:rsid w:val="0013377D"/>
    <w:rsid w:val="001350B3"/>
    <w:rsid w:val="00137A3C"/>
    <w:rsid w:val="0018772F"/>
    <w:rsid w:val="0019633E"/>
    <w:rsid w:val="001A1E6C"/>
    <w:rsid w:val="001A72B0"/>
    <w:rsid w:val="001B0429"/>
    <w:rsid w:val="001B4649"/>
    <w:rsid w:val="001F45DB"/>
    <w:rsid w:val="001F4F9B"/>
    <w:rsid w:val="001F708C"/>
    <w:rsid w:val="002039D4"/>
    <w:rsid w:val="00212C03"/>
    <w:rsid w:val="00242506"/>
    <w:rsid w:val="00243C50"/>
    <w:rsid w:val="0024483A"/>
    <w:rsid w:val="00255221"/>
    <w:rsid w:val="00267268"/>
    <w:rsid w:val="00286379"/>
    <w:rsid w:val="0029568C"/>
    <w:rsid w:val="002B15B9"/>
    <w:rsid w:val="002C5E00"/>
    <w:rsid w:val="002E3FF2"/>
    <w:rsid w:val="0030403C"/>
    <w:rsid w:val="00307675"/>
    <w:rsid w:val="003277D8"/>
    <w:rsid w:val="00335BC0"/>
    <w:rsid w:val="00342663"/>
    <w:rsid w:val="00351626"/>
    <w:rsid w:val="003568D1"/>
    <w:rsid w:val="00361983"/>
    <w:rsid w:val="003729FC"/>
    <w:rsid w:val="00373741"/>
    <w:rsid w:val="0037711B"/>
    <w:rsid w:val="00380DDC"/>
    <w:rsid w:val="00382B8B"/>
    <w:rsid w:val="00384ED9"/>
    <w:rsid w:val="003A5B3B"/>
    <w:rsid w:val="003B20D2"/>
    <w:rsid w:val="003C0EA0"/>
    <w:rsid w:val="003C6338"/>
    <w:rsid w:val="003C7029"/>
    <w:rsid w:val="003D41A2"/>
    <w:rsid w:val="003E6054"/>
    <w:rsid w:val="003F5362"/>
    <w:rsid w:val="003F6C19"/>
    <w:rsid w:val="00401FA7"/>
    <w:rsid w:val="00406812"/>
    <w:rsid w:val="00415FB3"/>
    <w:rsid w:val="0042688D"/>
    <w:rsid w:val="00463076"/>
    <w:rsid w:val="00481602"/>
    <w:rsid w:val="0048190D"/>
    <w:rsid w:val="00503E88"/>
    <w:rsid w:val="00507B8B"/>
    <w:rsid w:val="00551C75"/>
    <w:rsid w:val="005527C4"/>
    <w:rsid w:val="0055324E"/>
    <w:rsid w:val="00554EAB"/>
    <w:rsid w:val="0056014F"/>
    <w:rsid w:val="005652F5"/>
    <w:rsid w:val="005C597F"/>
    <w:rsid w:val="005C764A"/>
    <w:rsid w:val="005D3801"/>
    <w:rsid w:val="00600831"/>
    <w:rsid w:val="00601810"/>
    <w:rsid w:val="006047E8"/>
    <w:rsid w:val="00632D0E"/>
    <w:rsid w:val="00643AE7"/>
    <w:rsid w:val="00653329"/>
    <w:rsid w:val="00653AD2"/>
    <w:rsid w:val="00656802"/>
    <w:rsid w:val="00665D99"/>
    <w:rsid w:val="00673606"/>
    <w:rsid w:val="00681A09"/>
    <w:rsid w:val="00682CA1"/>
    <w:rsid w:val="00695BC1"/>
    <w:rsid w:val="006C0F36"/>
    <w:rsid w:val="006D1E0A"/>
    <w:rsid w:val="006D33CF"/>
    <w:rsid w:val="006D4CB7"/>
    <w:rsid w:val="006D60D2"/>
    <w:rsid w:val="006E097B"/>
    <w:rsid w:val="0070116E"/>
    <w:rsid w:val="00706B23"/>
    <w:rsid w:val="00706EFF"/>
    <w:rsid w:val="00714254"/>
    <w:rsid w:val="00722F3C"/>
    <w:rsid w:val="00742AA7"/>
    <w:rsid w:val="007628D2"/>
    <w:rsid w:val="0077389E"/>
    <w:rsid w:val="00794D16"/>
    <w:rsid w:val="007A525D"/>
    <w:rsid w:val="007A5420"/>
    <w:rsid w:val="007C06B6"/>
    <w:rsid w:val="007D1565"/>
    <w:rsid w:val="007D595B"/>
    <w:rsid w:val="007E350C"/>
    <w:rsid w:val="007F5BDB"/>
    <w:rsid w:val="007F6D56"/>
    <w:rsid w:val="007F7193"/>
    <w:rsid w:val="008026B1"/>
    <w:rsid w:val="008079CC"/>
    <w:rsid w:val="0081146C"/>
    <w:rsid w:val="008252E3"/>
    <w:rsid w:val="00843801"/>
    <w:rsid w:val="0084736D"/>
    <w:rsid w:val="00856F29"/>
    <w:rsid w:val="00870A1F"/>
    <w:rsid w:val="0087213C"/>
    <w:rsid w:val="00880954"/>
    <w:rsid w:val="00891425"/>
    <w:rsid w:val="008B52A3"/>
    <w:rsid w:val="008B79DB"/>
    <w:rsid w:val="008C43F4"/>
    <w:rsid w:val="008C4488"/>
    <w:rsid w:val="008E16D1"/>
    <w:rsid w:val="008E3E43"/>
    <w:rsid w:val="009010E6"/>
    <w:rsid w:val="00901FB3"/>
    <w:rsid w:val="00915908"/>
    <w:rsid w:val="00915DA6"/>
    <w:rsid w:val="00921EFF"/>
    <w:rsid w:val="00933A6B"/>
    <w:rsid w:val="0094170F"/>
    <w:rsid w:val="00955587"/>
    <w:rsid w:val="00976B3B"/>
    <w:rsid w:val="009928AA"/>
    <w:rsid w:val="009B2EB9"/>
    <w:rsid w:val="009B31BF"/>
    <w:rsid w:val="009C1271"/>
    <w:rsid w:val="009D2418"/>
    <w:rsid w:val="009D6D4B"/>
    <w:rsid w:val="009F099B"/>
    <w:rsid w:val="009F1877"/>
    <w:rsid w:val="00A0050A"/>
    <w:rsid w:val="00A05418"/>
    <w:rsid w:val="00A33ABB"/>
    <w:rsid w:val="00A3407F"/>
    <w:rsid w:val="00A52418"/>
    <w:rsid w:val="00A52E6B"/>
    <w:rsid w:val="00A62056"/>
    <w:rsid w:val="00A630B0"/>
    <w:rsid w:val="00A64088"/>
    <w:rsid w:val="00A75627"/>
    <w:rsid w:val="00A77CA4"/>
    <w:rsid w:val="00A8510A"/>
    <w:rsid w:val="00A935AC"/>
    <w:rsid w:val="00A94D3B"/>
    <w:rsid w:val="00A97FAA"/>
    <w:rsid w:val="00AA0E13"/>
    <w:rsid w:val="00AA3587"/>
    <w:rsid w:val="00AB56EB"/>
    <w:rsid w:val="00AC45AC"/>
    <w:rsid w:val="00AC5552"/>
    <w:rsid w:val="00AD09AA"/>
    <w:rsid w:val="00AE105F"/>
    <w:rsid w:val="00AE6BF3"/>
    <w:rsid w:val="00AE6CF5"/>
    <w:rsid w:val="00B04292"/>
    <w:rsid w:val="00B342C5"/>
    <w:rsid w:val="00B5151C"/>
    <w:rsid w:val="00B51BC3"/>
    <w:rsid w:val="00B5352C"/>
    <w:rsid w:val="00B55EF3"/>
    <w:rsid w:val="00B62951"/>
    <w:rsid w:val="00B806E4"/>
    <w:rsid w:val="00B8217C"/>
    <w:rsid w:val="00B877D5"/>
    <w:rsid w:val="00B94DD3"/>
    <w:rsid w:val="00B95DB4"/>
    <w:rsid w:val="00BB5B5F"/>
    <w:rsid w:val="00BC44DA"/>
    <w:rsid w:val="00C210A9"/>
    <w:rsid w:val="00C2388A"/>
    <w:rsid w:val="00C25E9E"/>
    <w:rsid w:val="00C41495"/>
    <w:rsid w:val="00C42ACA"/>
    <w:rsid w:val="00C63D50"/>
    <w:rsid w:val="00C646C4"/>
    <w:rsid w:val="00C7793F"/>
    <w:rsid w:val="00C97972"/>
    <w:rsid w:val="00CA1747"/>
    <w:rsid w:val="00CB5A10"/>
    <w:rsid w:val="00CB7CB1"/>
    <w:rsid w:val="00CC3BCC"/>
    <w:rsid w:val="00CC4B6E"/>
    <w:rsid w:val="00CD4848"/>
    <w:rsid w:val="00CD531B"/>
    <w:rsid w:val="00CE519B"/>
    <w:rsid w:val="00CE5C3A"/>
    <w:rsid w:val="00D013C9"/>
    <w:rsid w:val="00D109D3"/>
    <w:rsid w:val="00D10D34"/>
    <w:rsid w:val="00D11686"/>
    <w:rsid w:val="00D1511D"/>
    <w:rsid w:val="00D159DE"/>
    <w:rsid w:val="00D17EE4"/>
    <w:rsid w:val="00D51EE5"/>
    <w:rsid w:val="00D53AE7"/>
    <w:rsid w:val="00D55266"/>
    <w:rsid w:val="00D641FB"/>
    <w:rsid w:val="00D65F68"/>
    <w:rsid w:val="00D8485A"/>
    <w:rsid w:val="00D91BD6"/>
    <w:rsid w:val="00DA48A6"/>
    <w:rsid w:val="00DB1FDE"/>
    <w:rsid w:val="00DB5CCC"/>
    <w:rsid w:val="00DC02CD"/>
    <w:rsid w:val="00DC3134"/>
    <w:rsid w:val="00DD2FE5"/>
    <w:rsid w:val="00DD49E9"/>
    <w:rsid w:val="00DE60CC"/>
    <w:rsid w:val="00DF0A49"/>
    <w:rsid w:val="00E04B6F"/>
    <w:rsid w:val="00E07B85"/>
    <w:rsid w:val="00E102F5"/>
    <w:rsid w:val="00E13CB6"/>
    <w:rsid w:val="00E42CBF"/>
    <w:rsid w:val="00E823D1"/>
    <w:rsid w:val="00E8424E"/>
    <w:rsid w:val="00E947D1"/>
    <w:rsid w:val="00E979A4"/>
    <w:rsid w:val="00EA3D7D"/>
    <w:rsid w:val="00EC0235"/>
    <w:rsid w:val="00ED18AF"/>
    <w:rsid w:val="00EE170B"/>
    <w:rsid w:val="00EE2354"/>
    <w:rsid w:val="00EE2A2F"/>
    <w:rsid w:val="00EE7E7F"/>
    <w:rsid w:val="00EF65A7"/>
    <w:rsid w:val="00F20CB2"/>
    <w:rsid w:val="00F243D0"/>
    <w:rsid w:val="00F2612F"/>
    <w:rsid w:val="00F264D0"/>
    <w:rsid w:val="00F32C10"/>
    <w:rsid w:val="00F50D9D"/>
    <w:rsid w:val="00F5389C"/>
    <w:rsid w:val="00F57FE4"/>
    <w:rsid w:val="00F6074E"/>
    <w:rsid w:val="00F73423"/>
    <w:rsid w:val="00F7791B"/>
    <w:rsid w:val="00F91BED"/>
    <w:rsid w:val="00FB6A8C"/>
    <w:rsid w:val="00FD684B"/>
    <w:rsid w:val="00FF3A1F"/>
    <w:rsid w:val="00FF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87AB686"/>
  <w15:docId w15:val="{0FBAFE13-3525-4962-B597-E07E4E38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A1747"/>
  </w:style>
  <w:style w:type="character" w:styleId="Emphasis">
    <w:name w:val="Emphasis"/>
    <w:uiPriority w:val="20"/>
    <w:qFormat/>
    <w:rsid w:val="00CA1747"/>
    <w:rPr>
      <w:i/>
      <w:iCs/>
    </w:rPr>
  </w:style>
  <w:style w:type="paragraph" w:styleId="BalloonText">
    <w:name w:val="Balloon Text"/>
    <w:basedOn w:val="Normal"/>
    <w:link w:val="BalloonTextChar"/>
    <w:uiPriority w:val="99"/>
    <w:semiHidden/>
    <w:unhideWhenUsed/>
    <w:rsid w:val="00802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6B1"/>
    <w:rPr>
      <w:rFonts w:ascii="Tahoma" w:hAnsi="Tahoma" w:cs="Tahoma"/>
      <w:sz w:val="16"/>
      <w:szCs w:val="16"/>
    </w:rPr>
  </w:style>
  <w:style w:type="paragraph" w:styleId="Header">
    <w:name w:val="header"/>
    <w:basedOn w:val="Normal"/>
    <w:link w:val="HeaderChar"/>
    <w:uiPriority w:val="99"/>
    <w:unhideWhenUsed/>
    <w:rsid w:val="003A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B3B"/>
  </w:style>
  <w:style w:type="paragraph" w:styleId="Footer">
    <w:name w:val="footer"/>
    <w:basedOn w:val="Normal"/>
    <w:link w:val="FooterChar"/>
    <w:uiPriority w:val="99"/>
    <w:unhideWhenUsed/>
    <w:rsid w:val="003A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B3B"/>
  </w:style>
  <w:style w:type="paragraph" w:styleId="ListParagraph">
    <w:name w:val="List Paragraph"/>
    <w:basedOn w:val="Normal"/>
    <w:uiPriority w:val="34"/>
    <w:qFormat/>
    <w:rsid w:val="003277D8"/>
    <w:pPr>
      <w:ind w:left="720"/>
      <w:contextualSpacing/>
    </w:pPr>
  </w:style>
  <w:style w:type="paragraph" w:customStyle="1" w:styleId="CharCharCharCharCharCharCharCharCharCharCharCharChar">
    <w:name w:val="Char Char Char Char Char Char Char Char Char Char Char Char Char"/>
    <w:basedOn w:val="Normal"/>
    <w:autoRedefine/>
    <w:rsid w:val="00FF3A1F"/>
    <w:pPr>
      <w:spacing w:after="160" w:line="240" w:lineRule="exact"/>
    </w:pPr>
    <w:rPr>
      <w:rFonts w:ascii="Times New Roman" w:eastAsia="Times New Roman" w:hAnsi="Times New Roman" w:cs="Times New Roman"/>
      <w:sz w:val="21"/>
      <w:szCs w:val="20"/>
    </w:rPr>
  </w:style>
  <w:style w:type="character" w:customStyle="1" w:styleId="fontstyle01">
    <w:name w:val="fontstyle01"/>
    <w:basedOn w:val="DefaultParagraphFont"/>
    <w:rsid w:val="00C25E9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F1877"/>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94D16"/>
    <w:rPr>
      <w:rFonts w:ascii="Times New Roman" w:hAnsi="Times New Roman" w:cs="Times New Roman" w:hint="default"/>
      <w:b/>
      <w:bCs/>
      <w:i w:val="0"/>
      <w:iCs w:val="0"/>
      <w:color w:val="000000"/>
      <w:sz w:val="28"/>
      <w:szCs w:val="28"/>
    </w:rPr>
  </w:style>
  <w:style w:type="paragraph" w:customStyle="1" w:styleId="CharCharCharCharCharCharCharCharCharCharCharCharChar0">
    <w:name w:val="Char Char Char Char Char Char Char Char Char Char Char Char Char"/>
    <w:basedOn w:val="Normal"/>
    <w:autoRedefine/>
    <w:rsid w:val="00092923"/>
    <w:pPr>
      <w:spacing w:after="160" w:line="240" w:lineRule="exact"/>
    </w:pPr>
    <w:rPr>
      <w:rFonts w:ascii="Times New Roman" w:eastAsia="Times New Roman"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70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F9039-772C-45AA-A449-71B9DF97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2022-06-15T09:20:00Z</cp:lastPrinted>
  <dcterms:created xsi:type="dcterms:W3CDTF">2024-02-19T04:06:00Z</dcterms:created>
  <dcterms:modified xsi:type="dcterms:W3CDTF">2024-02-19T04:06:00Z</dcterms:modified>
</cp:coreProperties>
</file>